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BB" w:rsidRDefault="005722BB" w:rsidP="00644879">
      <w:pPr>
        <w:pStyle w:val="a5"/>
        <w:ind w:firstLine="435"/>
        <w:rPr>
          <w:rFonts w:ascii="Times New Roman" w:hAnsi="Times New Roman"/>
          <w:b/>
          <w:sz w:val="28"/>
          <w:szCs w:val="28"/>
          <w:lang w:val="kk-KZ"/>
        </w:rPr>
      </w:pPr>
    </w:p>
    <w:p w:rsidR="00F828FF" w:rsidRPr="0086454A" w:rsidRDefault="00A834E3" w:rsidP="00644879">
      <w:pPr>
        <w:pStyle w:val="a5"/>
        <w:ind w:firstLine="4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18</w:t>
      </w:r>
      <w:r w:rsidR="004B5E02">
        <w:rPr>
          <w:rFonts w:ascii="Times New Roman" w:hAnsi="Times New Roman"/>
          <w:b/>
          <w:sz w:val="28"/>
          <w:szCs w:val="28"/>
        </w:rPr>
        <w:t>.</w:t>
      </w:r>
      <w:r w:rsidR="00B11198">
        <w:rPr>
          <w:rFonts w:ascii="Times New Roman" w:hAnsi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="003C7B00">
        <w:rPr>
          <w:rFonts w:ascii="Times New Roman" w:hAnsi="Times New Roman"/>
          <w:b/>
          <w:sz w:val="28"/>
          <w:szCs w:val="28"/>
        </w:rPr>
        <w:t>.202</w:t>
      </w:r>
      <w:r w:rsidR="003F3EAF">
        <w:rPr>
          <w:rFonts w:ascii="Times New Roman" w:hAnsi="Times New Roman"/>
          <w:b/>
          <w:sz w:val="28"/>
          <w:szCs w:val="28"/>
        </w:rPr>
        <w:t>5</w:t>
      </w:r>
      <w:r w:rsidR="00F828FF" w:rsidRPr="0086454A">
        <w:rPr>
          <w:rFonts w:ascii="Times New Roman" w:hAnsi="Times New Roman"/>
          <w:b/>
          <w:sz w:val="28"/>
          <w:szCs w:val="28"/>
        </w:rPr>
        <w:t xml:space="preserve"> г.</w:t>
      </w:r>
    </w:p>
    <w:p w:rsidR="00BF1869" w:rsidRPr="009D08AD" w:rsidRDefault="009D08AD" w:rsidP="009D08AD">
      <w:pPr>
        <w:ind w:firstLine="435"/>
        <w:jc w:val="center"/>
        <w:rPr>
          <w:b/>
          <w:i/>
          <w:sz w:val="32"/>
          <w:szCs w:val="28"/>
          <w:u w:val="single"/>
          <w:lang w:val="kk-KZ"/>
        </w:rPr>
      </w:pPr>
      <w:r w:rsidRPr="009D08AD">
        <w:rPr>
          <w:b/>
          <w:i/>
          <w:sz w:val="32"/>
          <w:szCs w:val="28"/>
          <w:u w:val="single"/>
        </w:rPr>
        <w:t>КГУ «</w:t>
      </w:r>
      <w:proofErr w:type="spellStart"/>
      <w:r w:rsidRPr="009D08AD">
        <w:rPr>
          <w:b/>
          <w:i/>
          <w:sz w:val="32"/>
          <w:szCs w:val="28"/>
          <w:u w:val="single"/>
        </w:rPr>
        <w:t>Бескарагайский</w:t>
      </w:r>
      <w:proofErr w:type="spellEnd"/>
      <w:r w:rsidRPr="009D08AD">
        <w:rPr>
          <w:b/>
          <w:i/>
          <w:sz w:val="32"/>
          <w:szCs w:val="28"/>
          <w:u w:val="single"/>
        </w:rPr>
        <w:t xml:space="preserve"> колледж» у</w:t>
      </w:r>
      <w:r w:rsidR="00BF1869" w:rsidRPr="009D08AD">
        <w:rPr>
          <w:b/>
          <w:i/>
          <w:sz w:val="32"/>
          <w:szCs w:val="28"/>
          <w:u w:val="single"/>
        </w:rPr>
        <w:t>правление образования области Абай объявляет конкурс</w:t>
      </w:r>
    </w:p>
    <w:p w:rsidR="00BF1869" w:rsidRPr="00CE5FBA" w:rsidRDefault="00BF1869" w:rsidP="00890149">
      <w:pPr>
        <w:pStyle w:val="3"/>
        <w:shd w:val="clear" w:color="auto" w:fill="FFFFFF"/>
        <w:spacing w:before="225" w:after="135" w:line="390" w:lineRule="atLeast"/>
        <w:jc w:val="center"/>
        <w:textAlignment w:val="baseline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CE5FBA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CA2951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временно </w:t>
      </w:r>
      <w:r w:rsidR="0076465A">
        <w:rPr>
          <w:rFonts w:ascii="Times New Roman" w:hAnsi="Times New Roman" w:cs="Times New Roman"/>
          <w:color w:val="auto"/>
          <w:sz w:val="28"/>
          <w:szCs w:val="28"/>
        </w:rPr>
        <w:t>вакантную</w:t>
      </w:r>
      <w:r w:rsidR="00CE5FBA" w:rsidRPr="00CE5FBA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="009D08AD" w:rsidRPr="00CE5FBA">
        <w:rPr>
          <w:rFonts w:ascii="Times New Roman" w:hAnsi="Times New Roman" w:cs="Times New Roman"/>
          <w:color w:val="auto"/>
          <w:sz w:val="28"/>
          <w:szCs w:val="28"/>
        </w:rPr>
        <w:t>должность</w:t>
      </w:r>
      <w:r w:rsidRPr="00CE5FBA">
        <w:rPr>
          <w:rFonts w:ascii="Times New Roman" w:hAnsi="Times New Roman" w:cs="Times New Roman"/>
          <w:color w:val="auto"/>
          <w:kern w:val="36"/>
          <w:sz w:val="28"/>
          <w:szCs w:val="28"/>
        </w:rPr>
        <w:t xml:space="preserve"> </w:t>
      </w:r>
      <w:r w:rsidR="00A834E3">
        <w:rPr>
          <w:rFonts w:ascii="Times New Roman" w:hAnsi="Times New Roman" w:cs="Times New Roman"/>
          <w:color w:val="auto"/>
          <w:kern w:val="36"/>
          <w:sz w:val="28"/>
          <w:szCs w:val="28"/>
          <w:lang w:val="kk-KZ"/>
        </w:rPr>
        <w:t>заместителя директора по воспитательной работе</w:t>
      </w:r>
      <w:r w:rsidR="00890149" w:rsidRPr="00890149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890149" w:rsidRPr="00CE5FBA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технического и профессионального, после</w:t>
      </w:r>
      <w:r w:rsidR="00890149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890149" w:rsidRPr="00CE5FBA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среднего образования</w:t>
      </w:r>
      <w:r w:rsidR="00890149">
        <w:rPr>
          <w:rFonts w:ascii="Times New Roman" w:hAnsi="Times New Roman" w:cs="Times New Roman"/>
          <w:color w:val="auto"/>
          <w:kern w:val="36"/>
          <w:sz w:val="28"/>
          <w:szCs w:val="28"/>
          <w:lang w:val="kk-KZ"/>
        </w:rPr>
        <w:t xml:space="preserve"> </w:t>
      </w:r>
      <w:r w:rsidR="00CE5FBA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в КГУ </w:t>
      </w:r>
      <w:r w:rsidRPr="00CE5FBA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CE5FBA">
        <w:rPr>
          <w:rFonts w:ascii="Times New Roman" w:hAnsi="Times New Roman" w:cs="Times New Roman"/>
          <w:color w:val="auto"/>
          <w:sz w:val="28"/>
          <w:szCs w:val="28"/>
        </w:rPr>
        <w:t>Бескарагайский</w:t>
      </w:r>
      <w:proofErr w:type="spellEnd"/>
      <w:r w:rsidR="00CE5FBA">
        <w:rPr>
          <w:rFonts w:ascii="Times New Roman" w:hAnsi="Times New Roman" w:cs="Times New Roman"/>
          <w:color w:val="auto"/>
          <w:sz w:val="28"/>
          <w:szCs w:val="28"/>
        </w:rPr>
        <w:t xml:space="preserve"> колледж</w:t>
      </w:r>
      <w:r w:rsidRPr="00CE5FBA">
        <w:rPr>
          <w:rFonts w:ascii="Times New Roman" w:hAnsi="Times New Roman" w:cs="Times New Roman"/>
          <w:color w:val="auto"/>
          <w:sz w:val="28"/>
          <w:szCs w:val="28"/>
          <w:lang w:val="kk-KZ"/>
        </w:rPr>
        <w:t>» управления образования области Абай:</w:t>
      </w:r>
    </w:p>
    <w:p w:rsidR="00BF1869" w:rsidRDefault="008D0382" w:rsidP="0076465A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Заместитель директора по воспитательной работе</w:t>
      </w:r>
      <w:r w:rsidR="00890149">
        <w:rPr>
          <w:sz w:val="28"/>
          <w:szCs w:val="28"/>
          <w:lang w:val="kk-KZ"/>
        </w:rPr>
        <w:t xml:space="preserve"> </w:t>
      </w:r>
      <w:r w:rsidR="00890149" w:rsidRPr="007E090B">
        <w:rPr>
          <w:sz w:val="28"/>
          <w:szCs w:val="28"/>
          <w:lang w:val="kk-KZ"/>
        </w:rPr>
        <w:t>коммунал</w:t>
      </w:r>
      <w:r w:rsidR="00890149">
        <w:rPr>
          <w:sz w:val="28"/>
          <w:szCs w:val="28"/>
          <w:lang w:val="kk-KZ"/>
        </w:rPr>
        <w:t>ьных государственных учреждений:</w:t>
      </w:r>
    </w:p>
    <w:p w:rsidR="00BF1869" w:rsidRPr="005D78F0" w:rsidRDefault="00BF1869" w:rsidP="00321075">
      <w:pPr>
        <w:pStyle w:val="a9"/>
        <w:numPr>
          <w:ilvl w:val="0"/>
          <w:numId w:val="13"/>
        </w:numPr>
        <w:jc w:val="both"/>
        <w:rPr>
          <w:sz w:val="28"/>
          <w:szCs w:val="28"/>
          <w:lang w:val="kk-KZ"/>
        </w:rPr>
      </w:pPr>
      <w:r w:rsidRPr="005D78F0">
        <w:rPr>
          <w:rFonts w:eastAsia="Calibri"/>
          <w:sz w:val="28"/>
          <w:szCs w:val="28"/>
        </w:rPr>
        <w:t>Коммунальное государственное учреждение «</w:t>
      </w:r>
      <w:r w:rsidR="00321075">
        <w:rPr>
          <w:rFonts w:eastAsia="Calibri"/>
          <w:sz w:val="28"/>
          <w:szCs w:val="28"/>
          <w:lang w:val="kk-KZ"/>
        </w:rPr>
        <w:t>Бескарагайский колледж</w:t>
      </w:r>
      <w:r w:rsidRPr="005D78F0">
        <w:rPr>
          <w:rFonts w:eastAsia="Calibri"/>
          <w:sz w:val="28"/>
          <w:szCs w:val="28"/>
        </w:rPr>
        <w:t>» управления образования области Абай.</w:t>
      </w:r>
      <w:r w:rsidRPr="005D78F0">
        <w:rPr>
          <w:sz w:val="28"/>
          <w:szCs w:val="28"/>
          <w:lang w:val="kk-KZ"/>
        </w:rPr>
        <w:t xml:space="preserve"> Юридический адрес:  Область Абай, </w:t>
      </w:r>
      <w:r w:rsidR="00321075">
        <w:rPr>
          <w:sz w:val="28"/>
          <w:szCs w:val="28"/>
          <w:lang w:val="kk-KZ"/>
        </w:rPr>
        <w:t>Бескарагайский</w:t>
      </w:r>
      <w:r w:rsidRPr="005D78F0">
        <w:rPr>
          <w:sz w:val="28"/>
          <w:szCs w:val="28"/>
          <w:lang w:val="kk-KZ"/>
        </w:rPr>
        <w:t xml:space="preserve"> район, </w:t>
      </w:r>
      <w:r w:rsidRPr="005D78F0">
        <w:rPr>
          <w:sz w:val="28"/>
          <w:szCs w:val="28"/>
        </w:rPr>
        <w:t xml:space="preserve">село </w:t>
      </w:r>
      <w:r w:rsidR="00321075">
        <w:rPr>
          <w:sz w:val="28"/>
          <w:szCs w:val="28"/>
          <w:lang w:val="kk-KZ"/>
        </w:rPr>
        <w:t>Бескарагай</w:t>
      </w:r>
      <w:r w:rsidRPr="005D78F0">
        <w:rPr>
          <w:sz w:val="28"/>
          <w:szCs w:val="28"/>
          <w:lang w:val="kk-KZ"/>
        </w:rPr>
        <w:t xml:space="preserve">, улица </w:t>
      </w:r>
      <w:r w:rsidR="00A834E3">
        <w:rPr>
          <w:sz w:val="28"/>
          <w:szCs w:val="28"/>
          <w:lang w:val="kk-KZ"/>
        </w:rPr>
        <w:t>Пушкина 2 А</w:t>
      </w:r>
      <w:r w:rsidRPr="005D78F0">
        <w:rPr>
          <w:sz w:val="28"/>
          <w:szCs w:val="28"/>
          <w:lang w:val="kk-KZ"/>
        </w:rPr>
        <w:t>.</w:t>
      </w:r>
    </w:p>
    <w:p w:rsidR="00BF1869" w:rsidRPr="0086454A" w:rsidRDefault="00BF1869" w:rsidP="00BF1869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6454A">
        <w:rPr>
          <w:rFonts w:ascii="Times New Roman" w:hAnsi="Times New Roman"/>
          <w:b/>
          <w:sz w:val="28"/>
          <w:szCs w:val="28"/>
        </w:rPr>
        <w:t xml:space="preserve">Основная деятельность: </w:t>
      </w:r>
    </w:p>
    <w:p w:rsidR="00BF1869" w:rsidRPr="00321075" w:rsidRDefault="00321075" w:rsidP="00321075">
      <w:pPr>
        <w:pStyle w:val="a9"/>
        <w:numPr>
          <w:ilvl w:val="0"/>
          <w:numId w:val="14"/>
        </w:numPr>
        <w:rPr>
          <w:sz w:val="28"/>
          <w:szCs w:val="28"/>
        </w:rPr>
      </w:pPr>
      <w:r w:rsidRPr="00321075">
        <w:rPr>
          <w:sz w:val="28"/>
          <w:szCs w:val="28"/>
        </w:rPr>
        <w:t xml:space="preserve">Техническое и профессиональное, </w:t>
      </w:r>
      <w:proofErr w:type="spellStart"/>
      <w:r w:rsidRPr="00321075">
        <w:rPr>
          <w:sz w:val="28"/>
          <w:szCs w:val="28"/>
        </w:rPr>
        <w:t>пос</w:t>
      </w:r>
      <w:r>
        <w:rPr>
          <w:sz w:val="28"/>
          <w:szCs w:val="28"/>
        </w:rPr>
        <w:t>лесреднее</w:t>
      </w:r>
      <w:proofErr w:type="spellEnd"/>
      <w:r>
        <w:rPr>
          <w:sz w:val="28"/>
          <w:szCs w:val="28"/>
        </w:rPr>
        <w:t xml:space="preserve"> образование (колледж)</w:t>
      </w:r>
      <w:r w:rsidR="00BF1869" w:rsidRPr="00321075">
        <w:rPr>
          <w:sz w:val="28"/>
          <w:szCs w:val="28"/>
        </w:rPr>
        <w:t xml:space="preserve"> учебное заведение, реализующее общеобразовательные учебные программы </w:t>
      </w:r>
      <w:r>
        <w:rPr>
          <w:sz w:val="28"/>
          <w:szCs w:val="28"/>
        </w:rPr>
        <w:t xml:space="preserve">технического </w:t>
      </w:r>
      <w:r w:rsidRPr="00321075">
        <w:rPr>
          <w:sz w:val="28"/>
          <w:szCs w:val="28"/>
        </w:rPr>
        <w:t>и профессион</w:t>
      </w:r>
      <w:r w:rsidR="0076465A">
        <w:rPr>
          <w:sz w:val="28"/>
          <w:szCs w:val="28"/>
        </w:rPr>
        <w:t xml:space="preserve">ального, </w:t>
      </w:r>
      <w:proofErr w:type="spellStart"/>
      <w:r>
        <w:rPr>
          <w:sz w:val="28"/>
          <w:szCs w:val="28"/>
        </w:rPr>
        <w:t>послесреднего</w:t>
      </w:r>
      <w:proofErr w:type="spellEnd"/>
      <w:r>
        <w:rPr>
          <w:sz w:val="28"/>
          <w:szCs w:val="28"/>
        </w:rPr>
        <w:t xml:space="preserve"> образования</w:t>
      </w:r>
      <w:r w:rsidR="00BF1869" w:rsidRPr="00321075">
        <w:rPr>
          <w:sz w:val="28"/>
          <w:szCs w:val="28"/>
        </w:rPr>
        <w:t>.</w:t>
      </w:r>
    </w:p>
    <w:p w:rsidR="00BF1869" w:rsidRDefault="00BF1869" w:rsidP="00BF1869">
      <w:pPr>
        <w:pStyle w:val="a5"/>
        <w:ind w:left="1203"/>
        <w:jc w:val="both"/>
        <w:rPr>
          <w:rFonts w:ascii="Times New Roman" w:hAnsi="Times New Roman"/>
          <w:sz w:val="28"/>
          <w:szCs w:val="28"/>
        </w:rPr>
      </w:pPr>
    </w:p>
    <w:p w:rsidR="00BF1869" w:rsidRDefault="00BF1869" w:rsidP="00BF1869">
      <w:pPr>
        <w:pStyle w:val="a5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6454A">
        <w:rPr>
          <w:rFonts w:ascii="Times New Roman" w:hAnsi="Times New Roman"/>
          <w:b/>
          <w:bCs/>
          <w:sz w:val="28"/>
          <w:szCs w:val="28"/>
        </w:rPr>
        <w:t>Квалификационные требования к должности:</w:t>
      </w:r>
      <w:bookmarkStart w:id="0" w:name="z1586"/>
    </w:p>
    <w:p w:rsidR="005F2F69" w:rsidRPr="005F2F69" w:rsidRDefault="00BF1869" w:rsidP="005F2F69">
      <w:pPr>
        <w:jc w:val="both"/>
        <w:rPr>
          <w:sz w:val="28"/>
        </w:rPr>
      </w:pPr>
      <w:r w:rsidRPr="0069677F">
        <w:rPr>
          <w:i/>
          <w:sz w:val="28"/>
        </w:rPr>
        <w:t xml:space="preserve">Для </w:t>
      </w:r>
      <w:r w:rsidR="00A834E3">
        <w:rPr>
          <w:i/>
          <w:sz w:val="28"/>
          <w:lang w:val="kk-KZ"/>
        </w:rPr>
        <w:t>заместителя директора по воспитательной работе</w:t>
      </w:r>
      <w:r w:rsidRPr="00D93F14">
        <w:rPr>
          <w:i/>
          <w:sz w:val="28"/>
          <w:szCs w:val="28"/>
          <w:lang w:val="kk-KZ"/>
        </w:rPr>
        <w:t>:</w:t>
      </w:r>
      <w:r w:rsidR="006E71F9">
        <w:rPr>
          <w:i/>
          <w:sz w:val="28"/>
          <w:szCs w:val="28"/>
          <w:lang w:val="kk-KZ"/>
        </w:rPr>
        <w:t xml:space="preserve"> </w:t>
      </w:r>
      <w:bookmarkEnd w:id="0"/>
      <w:r w:rsidR="005F2F69" w:rsidRPr="005F2F69">
        <w:rPr>
          <w:sz w:val="28"/>
        </w:rPr>
        <w:t>высшее и (или) послевузовское педагогическое образование, стаж работы в организациях образования не менее 5 лет;</w:t>
      </w:r>
    </w:p>
    <w:p w:rsidR="005F2F69" w:rsidRPr="005F2F69" w:rsidRDefault="005F2F69" w:rsidP="005F2F69">
      <w:pPr>
        <w:jc w:val="both"/>
        <w:rPr>
          <w:sz w:val="28"/>
        </w:rPr>
      </w:pPr>
      <w:r w:rsidRPr="005F2F69">
        <w:rPr>
          <w:sz w:val="28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при стаже работы более 3-х лет.</w:t>
      </w:r>
    </w:p>
    <w:p w:rsidR="00BF1869" w:rsidRDefault="00890149" w:rsidP="005F2F69">
      <w:pPr>
        <w:pStyle w:val="a7"/>
        <w:shd w:val="clear" w:color="auto" w:fill="FFFFFF"/>
        <w:spacing w:line="318" w:lineRule="atLeast"/>
        <w:textAlignment w:val="baseline"/>
        <w:rPr>
          <w:b/>
          <w:sz w:val="28"/>
          <w:szCs w:val="28"/>
          <w:lang w:val="kk-KZ"/>
        </w:rPr>
      </w:pPr>
      <w:r w:rsidRPr="0086454A">
        <w:rPr>
          <w:b/>
          <w:sz w:val="28"/>
          <w:szCs w:val="28"/>
        </w:rPr>
        <w:t xml:space="preserve"> </w:t>
      </w:r>
      <w:r w:rsidR="00BF1869" w:rsidRPr="0086454A">
        <w:rPr>
          <w:b/>
          <w:sz w:val="28"/>
          <w:szCs w:val="28"/>
        </w:rPr>
        <w:t xml:space="preserve">Должностные обязанности: </w:t>
      </w:r>
      <w:bookmarkStart w:id="1" w:name="323"/>
      <w:bookmarkEnd w:id="1"/>
    </w:p>
    <w:p w:rsidR="00CA2951" w:rsidRDefault="00D046AF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BF1869">
        <w:rPr>
          <w:sz w:val="28"/>
          <w:szCs w:val="28"/>
          <w:lang w:val="kk-KZ"/>
        </w:rPr>
        <w:t xml:space="preserve">1. </w:t>
      </w:r>
      <w:r w:rsidR="00BF1869" w:rsidRPr="007A0CFC">
        <w:rPr>
          <w:i/>
          <w:sz w:val="28"/>
          <w:szCs w:val="28"/>
          <w:lang w:val="kk-KZ"/>
        </w:rPr>
        <w:t xml:space="preserve">Должностные обязанности </w:t>
      </w:r>
      <w:r w:rsidR="00A834E3">
        <w:rPr>
          <w:i/>
          <w:color w:val="000000"/>
          <w:sz w:val="28"/>
          <w:lang w:val="kk-KZ"/>
        </w:rPr>
        <w:t>заместителя директора по воспитательной работе</w:t>
      </w:r>
      <w:r w:rsidR="00BF1869">
        <w:rPr>
          <w:i/>
          <w:sz w:val="28"/>
          <w:szCs w:val="28"/>
          <w:lang w:val="kk-KZ"/>
        </w:rPr>
        <w:t>:</w:t>
      </w:r>
      <w:r w:rsidR="00890149">
        <w:rPr>
          <w:lang w:val="kk-KZ"/>
        </w:rPr>
        <w:t xml:space="preserve"> </w:t>
      </w:r>
      <w:r w:rsidR="00CA2951" w:rsidRPr="00CA2951">
        <w:rPr>
          <w:color w:val="000000"/>
          <w:spacing w:val="2"/>
          <w:sz w:val="28"/>
          <w:szCs w:val="28"/>
        </w:rPr>
        <w:t>осуществляет организацию воспитательного проц</w:t>
      </w:r>
      <w:r w:rsidR="00CA2951">
        <w:rPr>
          <w:color w:val="000000"/>
          <w:spacing w:val="2"/>
          <w:sz w:val="28"/>
          <w:szCs w:val="28"/>
        </w:rPr>
        <w:t>есса в организациях образования</w:t>
      </w:r>
      <w:r w:rsidR="00CA2951">
        <w:rPr>
          <w:color w:val="000000"/>
          <w:spacing w:val="2"/>
          <w:sz w:val="28"/>
          <w:szCs w:val="28"/>
          <w:lang w:val="kk-KZ"/>
        </w:rPr>
        <w:t>.</w:t>
      </w:r>
    </w:p>
    <w:p w:rsid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A2951">
        <w:rPr>
          <w:color w:val="000000"/>
          <w:spacing w:val="2"/>
          <w:sz w:val="28"/>
          <w:szCs w:val="28"/>
        </w:rPr>
        <w:t xml:space="preserve">обеспечивает разработку планов и мероприятий по организации воспитательной работы, координирует текущее и стратегическое планирование </w:t>
      </w:r>
      <w:proofErr w:type="spellStart"/>
      <w:r w:rsidRPr="00CA2951">
        <w:rPr>
          <w:color w:val="000000"/>
          <w:spacing w:val="2"/>
          <w:sz w:val="28"/>
          <w:szCs w:val="28"/>
        </w:rPr>
        <w:t>профориентационной</w:t>
      </w:r>
      <w:proofErr w:type="spellEnd"/>
      <w:r w:rsidRPr="00CA2951">
        <w:rPr>
          <w:color w:val="000000"/>
          <w:spacing w:val="2"/>
          <w:sz w:val="28"/>
          <w:szCs w:val="28"/>
        </w:rPr>
        <w:t xml:space="preserve"> работы, осуществляет контроль за их реализацией;</w:t>
      </w:r>
    </w:p>
    <w:p w:rsid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A2951">
        <w:rPr>
          <w:color w:val="000000"/>
          <w:spacing w:val="2"/>
          <w:sz w:val="28"/>
          <w:szCs w:val="28"/>
        </w:rPr>
        <w:t>разрабатывает план воспитательной работы на учебный год;</w:t>
      </w:r>
    </w:p>
    <w:p w:rsid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A2951">
        <w:rPr>
          <w:color w:val="000000"/>
          <w:spacing w:val="2"/>
          <w:sz w:val="28"/>
          <w:szCs w:val="28"/>
        </w:rPr>
        <w:t>руководит деятельностью руководителей групп по вопросам учебно-воспитательной работы;</w:t>
      </w:r>
    </w:p>
    <w:p w:rsid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A2951">
        <w:rPr>
          <w:color w:val="000000"/>
          <w:spacing w:val="2"/>
          <w:sz w:val="28"/>
          <w:szCs w:val="28"/>
        </w:rPr>
        <w:t>координирует деятельность руководителей групп, воспитателей, библиотекарей, преподавателей дополнительного образования физкультурно-оздоровительного и художественно-эстетического направления;</w:t>
      </w:r>
    </w:p>
    <w:p w:rsidR="00CA2951" w:rsidRP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A2951">
        <w:rPr>
          <w:color w:val="000000"/>
          <w:spacing w:val="2"/>
          <w:sz w:val="28"/>
          <w:szCs w:val="28"/>
        </w:rPr>
        <w:t>проводит анализ воспитательной работы;</w:t>
      </w:r>
    </w:p>
    <w:p w:rsidR="00CA2951" w:rsidRP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A2951">
        <w:rPr>
          <w:color w:val="000000"/>
          <w:spacing w:val="2"/>
          <w:sz w:val="28"/>
          <w:szCs w:val="28"/>
        </w:rPr>
        <w:lastRenderedPageBreak/>
        <w:t xml:space="preserve"> 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с особыми образовательными потребностями и с детьми </w:t>
      </w:r>
      <w:proofErr w:type="spellStart"/>
      <w:r w:rsidRPr="00CA2951">
        <w:rPr>
          <w:color w:val="000000"/>
          <w:spacing w:val="2"/>
          <w:sz w:val="28"/>
          <w:szCs w:val="28"/>
        </w:rPr>
        <w:t>девиантного</w:t>
      </w:r>
      <w:proofErr w:type="spellEnd"/>
      <w:r w:rsidRPr="00CA2951">
        <w:rPr>
          <w:color w:val="000000"/>
          <w:spacing w:val="2"/>
          <w:sz w:val="28"/>
          <w:szCs w:val="28"/>
        </w:rPr>
        <w:t xml:space="preserve"> поведения;</w:t>
      </w:r>
    </w:p>
    <w:p w:rsidR="00CA2951" w:rsidRP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A2951">
        <w:rPr>
          <w:color w:val="000000"/>
          <w:spacing w:val="2"/>
          <w:sz w:val="28"/>
          <w:szCs w:val="28"/>
        </w:rPr>
        <w:t>совершенствует содержание, формы и методы воспитательной работы;</w:t>
      </w:r>
    </w:p>
    <w:p w:rsidR="00CA2951" w:rsidRP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A2951">
        <w:rPr>
          <w:color w:val="000000"/>
          <w:spacing w:val="2"/>
          <w:sz w:val="28"/>
          <w:szCs w:val="28"/>
        </w:rPr>
        <w:t> осуществляет работу по координации развития процесса физического воспитания, спортивно-оздоровительной и военно-патриотической работы, по привитию обучающимся норм здорового образа жизни;</w:t>
      </w:r>
    </w:p>
    <w:p w:rsidR="00CA2951" w:rsidRP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A2951">
        <w:rPr>
          <w:color w:val="000000"/>
          <w:spacing w:val="2"/>
          <w:sz w:val="28"/>
          <w:szCs w:val="28"/>
        </w:rPr>
        <w:t> организует проведение семинаров, конференций, конкурсов и других мероприятий по воспитательной работе среди педагогов и обучающихся;</w:t>
      </w:r>
    </w:p>
    <w:p w:rsidR="00CA2951" w:rsidRP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A2951">
        <w:rPr>
          <w:color w:val="000000"/>
          <w:spacing w:val="2"/>
          <w:sz w:val="28"/>
          <w:szCs w:val="28"/>
        </w:rPr>
        <w:t> 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способностей обучающихся;</w:t>
      </w:r>
    </w:p>
    <w:p w:rsidR="00CA2951" w:rsidRP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A2951">
        <w:rPr>
          <w:color w:val="000000"/>
          <w:spacing w:val="2"/>
          <w:sz w:val="28"/>
          <w:szCs w:val="28"/>
        </w:rPr>
        <w:t>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Казахстан;</w:t>
      </w:r>
    </w:p>
    <w:p w:rsidR="00CA2951" w:rsidRP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A2951">
        <w:rPr>
          <w:color w:val="000000"/>
          <w:spacing w:val="2"/>
          <w:sz w:val="28"/>
          <w:szCs w:val="28"/>
        </w:rPr>
        <w:t>организует работу по профилактике правонарушений среди подростков, осуществляет организацию работ по укреплению учебно-материальной базы;</w:t>
      </w:r>
    </w:p>
    <w:p w:rsidR="00CA2951" w:rsidRP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A2951">
        <w:rPr>
          <w:color w:val="000000"/>
          <w:spacing w:val="2"/>
          <w:sz w:val="28"/>
          <w:szCs w:val="28"/>
        </w:rPr>
        <w:t>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p w:rsidR="00CA2951" w:rsidRP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A2951">
        <w:rPr>
          <w:color w:val="000000"/>
          <w:spacing w:val="2"/>
          <w:sz w:val="28"/>
          <w:szCs w:val="28"/>
        </w:rPr>
        <w:t> обеспечивает создание благоприятного морально-психологического климата в организации образования;</w:t>
      </w:r>
    </w:p>
    <w:p w:rsidR="00CA2951" w:rsidRP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A2951">
        <w:rPr>
          <w:color w:val="000000"/>
          <w:spacing w:val="2"/>
          <w:sz w:val="28"/>
          <w:szCs w:val="28"/>
        </w:rPr>
        <w:t>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:rsidR="00CA2951" w:rsidRP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A2951">
        <w:rPr>
          <w:color w:val="000000"/>
          <w:spacing w:val="2"/>
          <w:sz w:val="28"/>
          <w:szCs w:val="28"/>
        </w:rPr>
        <w:t>обеспечивает выполнение требований правил по безопасности и охране труда, противопожарной защиты;</w:t>
      </w:r>
    </w:p>
    <w:p w:rsidR="00CA2951" w:rsidRP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A2951">
        <w:rPr>
          <w:color w:val="000000"/>
          <w:spacing w:val="2"/>
          <w:sz w:val="28"/>
          <w:szCs w:val="28"/>
        </w:rPr>
        <w:t>осуществляет контроль за состоянием медицинского обслуживания обучающихся;</w:t>
      </w:r>
    </w:p>
    <w:p w:rsidR="00CA2951" w:rsidRP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A2951">
        <w:rPr>
          <w:color w:val="000000"/>
          <w:spacing w:val="2"/>
          <w:sz w:val="28"/>
          <w:szCs w:val="28"/>
        </w:rPr>
        <w:t>представляет отчет о результатах воспитательной работы;</w:t>
      </w:r>
    </w:p>
    <w:p w:rsidR="00CA2951" w:rsidRP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A2951">
        <w:rPr>
          <w:color w:val="000000"/>
          <w:spacing w:val="2"/>
          <w:sz w:val="28"/>
          <w:szCs w:val="28"/>
        </w:rPr>
        <w:t xml:space="preserve">разрабатывает рекомендации по организации </w:t>
      </w:r>
      <w:proofErr w:type="spellStart"/>
      <w:r w:rsidRPr="00CA2951">
        <w:rPr>
          <w:color w:val="000000"/>
          <w:spacing w:val="2"/>
          <w:sz w:val="28"/>
          <w:szCs w:val="28"/>
        </w:rPr>
        <w:t>профориентационной</w:t>
      </w:r>
      <w:proofErr w:type="spellEnd"/>
      <w:r w:rsidRPr="00CA2951">
        <w:rPr>
          <w:color w:val="000000"/>
          <w:spacing w:val="2"/>
          <w:sz w:val="28"/>
          <w:szCs w:val="28"/>
        </w:rPr>
        <w:t xml:space="preserve"> работы среди молодежи и незанятого населения;</w:t>
      </w:r>
    </w:p>
    <w:p w:rsidR="00CA2951" w:rsidRP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A2951">
        <w:rPr>
          <w:color w:val="000000"/>
          <w:spacing w:val="2"/>
          <w:sz w:val="28"/>
          <w:szCs w:val="28"/>
        </w:rPr>
        <w:t xml:space="preserve">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CA2951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CA2951">
        <w:rPr>
          <w:color w:val="000000"/>
          <w:spacing w:val="2"/>
          <w:sz w:val="28"/>
          <w:szCs w:val="28"/>
        </w:rPr>
        <w:t xml:space="preserve"> образования, предъявляемым при присвоении (подтверждении), повышении квалификации;</w:t>
      </w:r>
    </w:p>
    <w:p w:rsidR="00CA2951" w:rsidRPr="00CA2951" w:rsidRDefault="00CA2951" w:rsidP="00CA2951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CA2951">
        <w:rPr>
          <w:color w:val="000000"/>
          <w:spacing w:val="2"/>
          <w:sz w:val="28"/>
          <w:szCs w:val="28"/>
        </w:rPr>
        <w:t>прививает антикоррупционную культуру, принципы академической честности среди обучающихся, педагогов и других работников.</w:t>
      </w:r>
    </w:p>
    <w:p w:rsidR="00A834E3" w:rsidRPr="007E4859" w:rsidRDefault="00A834E3" w:rsidP="00CA2951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EC2700">
        <w:rPr>
          <w:rFonts w:ascii="Courier New" w:hAnsi="Courier New" w:cs="Courier New"/>
          <w:color w:val="000000"/>
          <w:spacing w:val="2"/>
        </w:rPr>
        <w:t xml:space="preserve">      </w:t>
      </w:r>
      <w:r w:rsidRPr="007E4859">
        <w:rPr>
          <w:color w:val="000000"/>
          <w:spacing w:val="2"/>
          <w:sz w:val="28"/>
          <w:szCs w:val="28"/>
        </w:rPr>
        <w:t>51. Должен знать:</w:t>
      </w:r>
    </w:p>
    <w:p w:rsidR="005F2F69" w:rsidRPr="005F2F69" w:rsidRDefault="005F2F69" w:rsidP="005F2F69">
      <w:pPr>
        <w:jc w:val="both"/>
        <w:rPr>
          <w:spacing w:val="2"/>
          <w:sz w:val="28"/>
          <w:shd w:val="clear" w:color="auto" w:fill="FFFFFF"/>
        </w:rPr>
      </w:pPr>
      <w:r w:rsidRPr="005F2F69">
        <w:rPr>
          <w:spacing w:val="2"/>
          <w:sz w:val="28"/>
          <w:shd w:val="clear" w:color="auto" w:fill="FFFFFF"/>
        </w:rPr>
        <w:t>"</w:t>
      </w:r>
      <w:hyperlink r:id="rId6" w:anchor="z63" w:history="1">
        <w:r w:rsidRPr="005F2F69">
          <w:rPr>
            <w:rStyle w:val="a8"/>
            <w:color w:val="auto"/>
            <w:spacing w:val="2"/>
            <w:sz w:val="28"/>
            <w:u w:val="none"/>
            <w:shd w:val="clear" w:color="auto" w:fill="FFFFFF"/>
          </w:rPr>
          <w:t>Конституцию</w:t>
        </w:r>
      </w:hyperlink>
      <w:r w:rsidRPr="005F2F69">
        <w:rPr>
          <w:spacing w:val="2"/>
          <w:sz w:val="28"/>
          <w:shd w:val="clear" w:color="auto" w:fill="FFFFFF"/>
        </w:rPr>
        <w:t> Республики Казахстан, </w:t>
      </w:r>
      <w:hyperlink r:id="rId7" w:anchor="z1" w:history="1">
        <w:r w:rsidRPr="005F2F69">
          <w:rPr>
            <w:rStyle w:val="a8"/>
            <w:color w:val="auto"/>
            <w:spacing w:val="2"/>
            <w:sz w:val="28"/>
            <w:u w:val="none"/>
            <w:shd w:val="clear" w:color="auto" w:fill="FFFFFF"/>
          </w:rPr>
          <w:t>Бюджетный</w:t>
        </w:r>
      </w:hyperlink>
      <w:r w:rsidRPr="005F2F69">
        <w:rPr>
          <w:spacing w:val="2"/>
          <w:sz w:val="28"/>
          <w:shd w:val="clear" w:color="auto" w:fill="FFFFFF"/>
        </w:rPr>
        <w:t> кодекс Республики Казахстан, </w:t>
      </w:r>
      <w:hyperlink r:id="rId8" w:anchor="z205" w:history="1">
        <w:r w:rsidRPr="005F2F69">
          <w:rPr>
            <w:rStyle w:val="a8"/>
            <w:color w:val="auto"/>
            <w:spacing w:val="2"/>
            <w:sz w:val="28"/>
            <w:u w:val="none"/>
            <w:shd w:val="clear" w:color="auto" w:fill="FFFFFF"/>
          </w:rPr>
          <w:t>Трудовой</w:t>
        </w:r>
      </w:hyperlink>
      <w:r w:rsidRPr="005F2F69">
        <w:rPr>
          <w:spacing w:val="2"/>
          <w:sz w:val="28"/>
          <w:shd w:val="clear" w:color="auto" w:fill="FFFFFF"/>
        </w:rPr>
        <w:t> кодекс Республики Казахстан, </w:t>
      </w:r>
      <w:hyperlink r:id="rId9" w:anchor="z1" w:history="1">
        <w:r w:rsidRPr="005F2F69">
          <w:rPr>
            <w:rStyle w:val="a8"/>
            <w:color w:val="auto"/>
            <w:spacing w:val="2"/>
            <w:sz w:val="28"/>
            <w:u w:val="none"/>
            <w:shd w:val="clear" w:color="auto" w:fill="FFFFFF"/>
          </w:rPr>
          <w:t>Кодекс</w:t>
        </w:r>
      </w:hyperlink>
      <w:r w:rsidRPr="005F2F69">
        <w:rPr>
          <w:spacing w:val="2"/>
          <w:sz w:val="28"/>
          <w:shd w:val="clear" w:color="auto" w:fill="FFFFFF"/>
        </w:rPr>
        <w:t> "О браке (супружестве) и семье", </w:t>
      </w:r>
      <w:hyperlink r:id="rId10" w:anchor="z6" w:history="1">
        <w:r w:rsidRPr="005F2F69">
          <w:rPr>
            <w:rStyle w:val="a8"/>
            <w:color w:val="auto"/>
            <w:spacing w:val="2"/>
            <w:sz w:val="28"/>
            <w:u w:val="none"/>
            <w:shd w:val="clear" w:color="auto" w:fill="FFFFFF"/>
          </w:rPr>
          <w:t>Административный</w:t>
        </w:r>
      </w:hyperlink>
      <w:r w:rsidRPr="005F2F69">
        <w:rPr>
          <w:spacing w:val="2"/>
          <w:sz w:val="28"/>
          <w:shd w:val="clear" w:color="auto" w:fill="FFFFFF"/>
        </w:rPr>
        <w:t> процедурно-процессуальный кодекс Республики Казахстан, законы Республики Казахстан "</w:t>
      </w:r>
      <w:hyperlink r:id="rId11" w:anchor="z2" w:history="1">
        <w:r w:rsidRPr="005F2F69">
          <w:rPr>
            <w:rStyle w:val="a8"/>
            <w:color w:val="auto"/>
            <w:spacing w:val="2"/>
            <w:sz w:val="28"/>
            <w:u w:val="none"/>
            <w:shd w:val="clear" w:color="auto" w:fill="FFFFFF"/>
          </w:rPr>
          <w:t xml:space="preserve">Об </w:t>
        </w:r>
        <w:r w:rsidRPr="005F2F69">
          <w:rPr>
            <w:rStyle w:val="a8"/>
            <w:color w:val="auto"/>
            <w:spacing w:val="2"/>
            <w:sz w:val="28"/>
            <w:u w:val="none"/>
            <w:shd w:val="clear" w:color="auto" w:fill="FFFFFF"/>
          </w:rPr>
          <w:lastRenderedPageBreak/>
          <w:t>образовании</w:t>
        </w:r>
      </w:hyperlink>
      <w:r w:rsidRPr="005F2F69">
        <w:rPr>
          <w:spacing w:val="2"/>
          <w:sz w:val="28"/>
          <w:shd w:val="clear" w:color="auto" w:fill="FFFFFF"/>
        </w:rPr>
        <w:t>", "</w:t>
      </w:r>
      <w:hyperlink r:id="rId12" w:anchor="z4" w:history="1">
        <w:r w:rsidRPr="005F2F69">
          <w:rPr>
            <w:rStyle w:val="a8"/>
            <w:color w:val="auto"/>
            <w:spacing w:val="2"/>
            <w:sz w:val="28"/>
            <w:u w:val="none"/>
            <w:shd w:val="clear" w:color="auto" w:fill="FFFFFF"/>
          </w:rPr>
          <w:t>О статусе педагога</w:t>
        </w:r>
      </w:hyperlink>
      <w:r w:rsidRPr="005F2F69">
        <w:rPr>
          <w:spacing w:val="2"/>
          <w:sz w:val="28"/>
          <w:shd w:val="clear" w:color="auto" w:fill="FFFFFF"/>
        </w:rPr>
        <w:t>", "</w:t>
      </w:r>
      <w:hyperlink r:id="rId13" w:anchor="z33" w:history="1">
        <w:r w:rsidRPr="005F2F69">
          <w:rPr>
            <w:rStyle w:val="a8"/>
            <w:color w:val="auto"/>
            <w:spacing w:val="2"/>
            <w:sz w:val="28"/>
            <w:u w:val="none"/>
            <w:shd w:val="clear" w:color="auto" w:fill="FFFFFF"/>
          </w:rPr>
          <w:t>О противо</w:t>
        </w:r>
        <w:bookmarkStart w:id="2" w:name="_GoBack"/>
        <w:bookmarkEnd w:id="2"/>
        <w:r w:rsidRPr="005F2F69">
          <w:rPr>
            <w:rStyle w:val="a8"/>
            <w:color w:val="auto"/>
            <w:spacing w:val="2"/>
            <w:sz w:val="28"/>
            <w:u w:val="none"/>
            <w:shd w:val="clear" w:color="auto" w:fill="FFFFFF"/>
          </w:rPr>
          <w:t>действии коррупции</w:t>
        </w:r>
      </w:hyperlink>
      <w:r w:rsidRPr="005F2F69">
        <w:rPr>
          <w:spacing w:val="2"/>
          <w:sz w:val="28"/>
          <w:shd w:val="clear" w:color="auto" w:fill="FFFFFF"/>
        </w:rPr>
        <w:t>", "</w:t>
      </w:r>
      <w:hyperlink r:id="rId14" w:anchor="z1" w:history="1">
        <w:r w:rsidRPr="005F2F69">
          <w:rPr>
            <w:rStyle w:val="a8"/>
            <w:color w:val="auto"/>
            <w:spacing w:val="2"/>
            <w:sz w:val="28"/>
            <w:u w:val="none"/>
            <w:shd w:val="clear" w:color="auto" w:fill="FFFFFF"/>
          </w:rPr>
          <w:t>О физической культуре и спорте</w:t>
        </w:r>
      </w:hyperlink>
      <w:r w:rsidRPr="005F2F69">
        <w:rPr>
          <w:spacing w:val="2"/>
          <w:sz w:val="28"/>
          <w:shd w:val="clear" w:color="auto" w:fill="FFFFFF"/>
        </w:rPr>
        <w:t>", "</w:t>
      </w:r>
      <w:hyperlink r:id="rId15" w:anchor="z1" w:history="1">
        <w:r w:rsidRPr="005F2F69">
          <w:rPr>
            <w:rStyle w:val="a8"/>
            <w:color w:val="auto"/>
            <w:spacing w:val="2"/>
            <w:sz w:val="28"/>
            <w:u w:val="none"/>
            <w:shd w:val="clear" w:color="auto" w:fill="FFFFFF"/>
          </w:rPr>
          <w:t>О языках в Республике Казахстан</w:t>
        </w:r>
      </w:hyperlink>
      <w:r w:rsidRPr="005F2F69">
        <w:rPr>
          <w:spacing w:val="2"/>
          <w:sz w:val="28"/>
          <w:shd w:val="clear" w:color="auto" w:fill="FFFFFF"/>
        </w:rPr>
        <w:t>"</w:t>
      </w:r>
    </w:p>
    <w:p w:rsidR="007E4859" w:rsidRPr="007E4859" w:rsidRDefault="007E4859" w:rsidP="007E4859">
      <w:pPr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7E4859">
        <w:rPr>
          <w:color w:val="000000"/>
          <w:spacing w:val="2"/>
          <w:sz w:val="28"/>
          <w:szCs w:val="28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7E4859" w:rsidRPr="007E4859" w:rsidRDefault="007E4859" w:rsidP="007E4859">
      <w:pPr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7E4859">
        <w:rPr>
          <w:color w:val="000000"/>
          <w:spacing w:val="2"/>
          <w:sz w:val="28"/>
          <w:szCs w:val="28"/>
        </w:rPr>
        <w:t>      основы педагогики и психологии, социологии;</w:t>
      </w:r>
    </w:p>
    <w:p w:rsidR="007E4859" w:rsidRPr="007E4859" w:rsidRDefault="007E4859" w:rsidP="007E4859">
      <w:pPr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7E4859">
        <w:rPr>
          <w:color w:val="000000"/>
          <w:spacing w:val="2"/>
          <w:sz w:val="28"/>
          <w:szCs w:val="28"/>
        </w:rPr>
        <w:t>      государственный общеобязательный стандарт образования, достижения современной педагогической науки и практики;</w:t>
      </w:r>
    </w:p>
    <w:p w:rsidR="007E4859" w:rsidRPr="007E4859" w:rsidRDefault="007E4859" w:rsidP="007E4859">
      <w:pPr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7E4859">
        <w:rPr>
          <w:color w:val="000000"/>
          <w:spacing w:val="2"/>
          <w:sz w:val="28"/>
          <w:szCs w:val="28"/>
        </w:rPr>
        <w:t>      инновационные методы управления;</w:t>
      </w:r>
    </w:p>
    <w:p w:rsidR="007E4859" w:rsidRPr="007E4859" w:rsidRDefault="007E4859" w:rsidP="007E4859">
      <w:pPr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7E4859">
        <w:rPr>
          <w:color w:val="000000"/>
          <w:spacing w:val="2"/>
          <w:sz w:val="28"/>
          <w:szCs w:val="28"/>
        </w:rPr>
        <w:t>      нормы педагогической этики;</w:t>
      </w:r>
    </w:p>
    <w:p w:rsidR="007E4859" w:rsidRPr="007E4859" w:rsidRDefault="007E4859" w:rsidP="007E4859">
      <w:pPr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7E4859">
        <w:rPr>
          <w:color w:val="000000"/>
          <w:spacing w:val="2"/>
          <w:sz w:val="28"/>
          <w:szCs w:val="28"/>
        </w:rPr>
        <w:t>      правила безопасности и охраны труда, противопожарной защиты.</w:t>
      </w:r>
    </w:p>
    <w:p w:rsidR="006E71F9" w:rsidRPr="00C46236" w:rsidRDefault="006E71F9" w:rsidP="007E4859">
      <w:pPr>
        <w:shd w:val="clear" w:color="auto" w:fill="FFFFFF"/>
        <w:spacing w:line="285" w:lineRule="atLeast"/>
        <w:textAlignment w:val="baseline"/>
        <w:rPr>
          <w:b/>
          <w:sz w:val="28"/>
          <w:szCs w:val="28"/>
          <w:lang w:val="kk-KZ"/>
        </w:rPr>
      </w:pPr>
      <w:r w:rsidRPr="006E71F9">
        <w:rPr>
          <w:sz w:val="28"/>
          <w:szCs w:val="28"/>
        </w:rPr>
        <w:t xml:space="preserve">      </w:t>
      </w:r>
    </w:p>
    <w:p w:rsidR="00BF1869" w:rsidRPr="00A834E3" w:rsidRDefault="00BF1869" w:rsidP="006E71F9">
      <w:pPr>
        <w:jc w:val="both"/>
        <w:rPr>
          <w:sz w:val="28"/>
          <w:szCs w:val="28"/>
          <w:lang w:val="kk-KZ"/>
        </w:rPr>
      </w:pPr>
      <w:r w:rsidRPr="00C46236">
        <w:rPr>
          <w:b/>
          <w:sz w:val="28"/>
          <w:szCs w:val="28"/>
          <w:lang w:val="kk-KZ"/>
        </w:rPr>
        <w:t>Размер должностн</w:t>
      </w:r>
      <w:r>
        <w:rPr>
          <w:b/>
          <w:sz w:val="28"/>
          <w:szCs w:val="28"/>
          <w:lang w:val="kk-KZ"/>
        </w:rPr>
        <w:t xml:space="preserve">ого оклада </w:t>
      </w:r>
      <w:r w:rsidR="00A834E3">
        <w:rPr>
          <w:b/>
          <w:i/>
          <w:color w:val="000000"/>
          <w:sz w:val="28"/>
          <w:lang w:val="kk-KZ"/>
        </w:rPr>
        <w:t>заместителя директора по воспитательной работе</w:t>
      </w:r>
      <w:r w:rsidR="00D046AF">
        <w:rPr>
          <w:b/>
          <w:i/>
          <w:color w:val="000000"/>
          <w:sz w:val="28"/>
          <w:lang w:val="kk-KZ"/>
        </w:rPr>
        <w:t xml:space="preserve"> </w:t>
      </w:r>
      <w:r w:rsidRPr="0086454A">
        <w:rPr>
          <w:sz w:val="28"/>
          <w:szCs w:val="28"/>
        </w:rPr>
        <w:t xml:space="preserve">в зависимости от выслуги лет </w:t>
      </w:r>
      <w:r w:rsidRPr="00D0560D">
        <w:rPr>
          <w:b/>
          <w:sz w:val="28"/>
          <w:szCs w:val="28"/>
        </w:rPr>
        <w:t xml:space="preserve">от </w:t>
      </w:r>
      <w:r w:rsidR="00A834E3" w:rsidRPr="00AD4CA5">
        <w:rPr>
          <w:b/>
          <w:color w:val="000000"/>
          <w:sz w:val="28"/>
          <w:szCs w:val="28"/>
          <w:lang w:val="kk-KZ"/>
        </w:rPr>
        <w:t>2</w:t>
      </w:r>
      <w:r w:rsidR="00AD4CA5" w:rsidRPr="00AD4CA5">
        <w:rPr>
          <w:b/>
          <w:color w:val="000000"/>
          <w:sz w:val="28"/>
          <w:szCs w:val="28"/>
          <w:lang w:val="kk-KZ"/>
        </w:rPr>
        <w:t>20 000</w:t>
      </w:r>
      <w:r w:rsidRPr="00AD4CA5">
        <w:rPr>
          <w:b/>
          <w:color w:val="000000"/>
          <w:sz w:val="28"/>
          <w:szCs w:val="28"/>
          <w:lang w:val="kk-KZ"/>
        </w:rPr>
        <w:t xml:space="preserve"> до </w:t>
      </w:r>
      <w:r w:rsidR="00AD4CA5" w:rsidRPr="00AD4CA5">
        <w:rPr>
          <w:b/>
          <w:color w:val="000000"/>
          <w:sz w:val="28"/>
          <w:szCs w:val="28"/>
          <w:lang w:val="kk-KZ"/>
        </w:rPr>
        <w:t>2</w:t>
      </w:r>
      <w:r w:rsidR="00D046AF" w:rsidRPr="00AD4CA5">
        <w:rPr>
          <w:b/>
          <w:color w:val="000000"/>
          <w:sz w:val="28"/>
          <w:szCs w:val="28"/>
          <w:lang w:val="kk-KZ"/>
        </w:rPr>
        <w:t>5</w:t>
      </w:r>
      <w:r w:rsidR="006E71F9" w:rsidRPr="00AD4CA5">
        <w:rPr>
          <w:b/>
          <w:color w:val="000000"/>
          <w:sz w:val="28"/>
          <w:szCs w:val="28"/>
          <w:lang w:val="kk-KZ"/>
        </w:rPr>
        <w:t>0</w:t>
      </w:r>
      <w:r w:rsidR="00A834E3" w:rsidRPr="00AD4CA5">
        <w:rPr>
          <w:b/>
          <w:color w:val="000000"/>
          <w:sz w:val="28"/>
          <w:szCs w:val="28"/>
          <w:lang w:val="kk-KZ"/>
        </w:rPr>
        <w:t> </w:t>
      </w:r>
      <w:r w:rsidR="006E71F9" w:rsidRPr="00AD4CA5">
        <w:rPr>
          <w:b/>
          <w:color w:val="000000"/>
          <w:sz w:val="28"/>
          <w:szCs w:val="28"/>
          <w:lang w:val="kk-KZ"/>
        </w:rPr>
        <w:t>0</w:t>
      </w:r>
      <w:r w:rsidRPr="00AD4CA5">
        <w:rPr>
          <w:b/>
          <w:color w:val="000000"/>
          <w:sz w:val="28"/>
          <w:szCs w:val="28"/>
          <w:lang w:val="kk-KZ"/>
        </w:rPr>
        <w:t>0</w:t>
      </w:r>
      <w:r w:rsidR="006E71F9" w:rsidRPr="00AD4CA5">
        <w:rPr>
          <w:b/>
          <w:color w:val="000000"/>
          <w:sz w:val="28"/>
          <w:szCs w:val="28"/>
          <w:lang w:val="kk-KZ"/>
        </w:rPr>
        <w:t>0</w:t>
      </w:r>
      <w:r w:rsidR="00A834E3" w:rsidRPr="00AD4CA5">
        <w:rPr>
          <w:b/>
          <w:color w:val="000000"/>
          <w:sz w:val="28"/>
          <w:szCs w:val="28"/>
          <w:lang w:val="kk-KZ"/>
        </w:rPr>
        <w:t xml:space="preserve"> </w:t>
      </w:r>
      <w:r w:rsidR="00A834E3" w:rsidRPr="00AD4CA5">
        <w:rPr>
          <w:sz w:val="28"/>
          <w:szCs w:val="28"/>
        </w:rPr>
        <w:t>тенге.</w:t>
      </w:r>
    </w:p>
    <w:p w:rsidR="00BF1869" w:rsidRDefault="00BF1869" w:rsidP="00BF1869">
      <w:pPr>
        <w:jc w:val="both"/>
        <w:rPr>
          <w:sz w:val="28"/>
          <w:szCs w:val="28"/>
          <w:lang w:val="kk-KZ"/>
        </w:rPr>
      </w:pPr>
    </w:p>
    <w:p w:rsidR="00BF1869" w:rsidRPr="0086454A" w:rsidRDefault="00BF1869" w:rsidP="00BF186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6454A">
        <w:rPr>
          <w:rFonts w:ascii="Times New Roman" w:hAnsi="Times New Roman"/>
          <w:b/>
          <w:sz w:val="28"/>
          <w:szCs w:val="28"/>
        </w:rPr>
        <w:t>есто проведение конкурса:</w:t>
      </w:r>
      <w:r w:rsidR="006E71F9">
        <w:rPr>
          <w:rFonts w:ascii="Times New Roman" w:hAnsi="Times New Roman"/>
          <w:b/>
          <w:sz w:val="28"/>
          <w:szCs w:val="28"/>
        </w:rPr>
        <w:t xml:space="preserve"> </w:t>
      </w:r>
      <w:r w:rsidR="006E71F9" w:rsidRPr="006E71F9">
        <w:rPr>
          <w:rFonts w:ascii="Times New Roman" w:hAnsi="Times New Roman"/>
          <w:sz w:val="28"/>
          <w:szCs w:val="28"/>
        </w:rPr>
        <w:t>Область Абай</w:t>
      </w:r>
      <w:r w:rsidR="006E71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E71F9">
        <w:rPr>
          <w:rFonts w:ascii="Times New Roman" w:hAnsi="Times New Roman"/>
          <w:sz w:val="28"/>
          <w:szCs w:val="28"/>
        </w:rPr>
        <w:t>Бескарагайский</w:t>
      </w:r>
      <w:proofErr w:type="spellEnd"/>
      <w:r w:rsidR="006E71F9">
        <w:rPr>
          <w:rFonts w:ascii="Times New Roman" w:hAnsi="Times New Roman"/>
          <w:sz w:val="28"/>
          <w:szCs w:val="28"/>
        </w:rPr>
        <w:t xml:space="preserve"> район</w:t>
      </w:r>
      <w:r w:rsidRPr="0086454A">
        <w:rPr>
          <w:rFonts w:ascii="Times New Roman" w:hAnsi="Times New Roman"/>
          <w:sz w:val="28"/>
          <w:szCs w:val="28"/>
        </w:rPr>
        <w:t xml:space="preserve">, </w:t>
      </w:r>
      <w:r w:rsidR="006E71F9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6E71F9">
        <w:rPr>
          <w:rFonts w:ascii="Times New Roman" w:hAnsi="Times New Roman"/>
          <w:sz w:val="28"/>
          <w:szCs w:val="28"/>
        </w:rPr>
        <w:t>Бескарагай</w:t>
      </w:r>
      <w:proofErr w:type="spellEnd"/>
      <w:r w:rsidR="006E71F9">
        <w:rPr>
          <w:rFonts w:ascii="Times New Roman" w:hAnsi="Times New Roman"/>
          <w:sz w:val="28"/>
          <w:szCs w:val="28"/>
        </w:rPr>
        <w:t xml:space="preserve">, </w:t>
      </w:r>
      <w:r w:rsidRPr="0086454A">
        <w:rPr>
          <w:rFonts w:ascii="Times New Roman" w:hAnsi="Times New Roman"/>
          <w:sz w:val="28"/>
          <w:szCs w:val="28"/>
        </w:rPr>
        <w:t xml:space="preserve">ул. </w:t>
      </w:r>
      <w:r w:rsidR="00A834E3">
        <w:rPr>
          <w:rFonts w:ascii="Times New Roman" w:hAnsi="Times New Roman"/>
          <w:sz w:val="28"/>
          <w:szCs w:val="28"/>
          <w:lang w:val="kk-KZ"/>
        </w:rPr>
        <w:t>Пушкина 2 А</w:t>
      </w:r>
      <w:r w:rsidR="007204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 этаж, </w:t>
      </w:r>
      <w:r w:rsidRPr="0086454A">
        <w:rPr>
          <w:rFonts w:ascii="Times New Roman" w:hAnsi="Times New Roman"/>
          <w:sz w:val="28"/>
          <w:szCs w:val="28"/>
        </w:rPr>
        <w:t>кабинет</w:t>
      </w:r>
      <w:r w:rsidR="00D046AF">
        <w:rPr>
          <w:rFonts w:ascii="Times New Roman" w:hAnsi="Times New Roman"/>
          <w:sz w:val="28"/>
          <w:szCs w:val="28"/>
          <w:lang w:val="kk-KZ"/>
        </w:rPr>
        <w:t xml:space="preserve"> приемная</w:t>
      </w:r>
      <w:r w:rsidRPr="0086454A">
        <w:rPr>
          <w:rFonts w:ascii="Times New Roman" w:hAnsi="Times New Roman"/>
          <w:sz w:val="28"/>
          <w:szCs w:val="28"/>
        </w:rPr>
        <w:t xml:space="preserve">, </w:t>
      </w:r>
      <w:r w:rsidR="006E71F9">
        <w:rPr>
          <w:rFonts w:ascii="Times New Roman" w:hAnsi="Times New Roman"/>
          <w:sz w:val="28"/>
          <w:szCs w:val="28"/>
        </w:rPr>
        <w:t>К</w:t>
      </w:r>
      <w:r w:rsidRPr="0086454A">
        <w:rPr>
          <w:rFonts w:ascii="Times New Roman" w:hAnsi="Times New Roman"/>
          <w:sz w:val="28"/>
          <w:szCs w:val="28"/>
        </w:rPr>
        <w:t>ГУ «</w:t>
      </w:r>
      <w:proofErr w:type="spellStart"/>
      <w:r w:rsidR="006E71F9">
        <w:rPr>
          <w:rFonts w:ascii="Times New Roman" w:hAnsi="Times New Roman"/>
          <w:sz w:val="28"/>
          <w:szCs w:val="28"/>
        </w:rPr>
        <w:t>Бескарагайский</w:t>
      </w:r>
      <w:proofErr w:type="spellEnd"/>
      <w:r w:rsidR="006E71F9">
        <w:rPr>
          <w:rFonts w:ascii="Times New Roman" w:hAnsi="Times New Roman"/>
          <w:sz w:val="28"/>
          <w:szCs w:val="28"/>
        </w:rPr>
        <w:t xml:space="preserve"> колледж</w:t>
      </w:r>
      <w:r w:rsidRPr="0086454A">
        <w:rPr>
          <w:rFonts w:ascii="Times New Roman" w:hAnsi="Times New Roman"/>
          <w:sz w:val="28"/>
          <w:szCs w:val="28"/>
        </w:rPr>
        <w:t>»</w:t>
      </w:r>
      <w:r w:rsidR="006E71F9">
        <w:rPr>
          <w:rFonts w:ascii="Times New Roman" w:hAnsi="Times New Roman"/>
          <w:sz w:val="28"/>
          <w:szCs w:val="28"/>
        </w:rPr>
        <w:t xml:space="preserve"> УО ОА</w:t>
      </w:r>
      <w:r w:rsidRPr="0086454A">
        <w:rPr>
          <w:rFonts w:ascii="Times New Roman" w:hAnsi="Times New Roman"/>
          <w:sz w:val="28"/>
          <w:szCs w:val="28"/>
        </w:rPr>
        <w:t>.</w:t>
      </w:r>
    </w:p>
    <w:p w:rsidR="00BF1869" w:rsidRDefault="00BF1869" w:rsidP="00BF1869">
      <w:pPr>
        <w:shd w:val="clear" w:color="auto" w:fill="FFFFFF"/>
        <w:ind w:left="34" w:firstLine="674"/>
        <w:jc w:val="both"/>
        <w:outlineLvl w:val="0"/>
        <w:rPr>
          <w:color w:val="000000"/>
          <w:sz w:val="28"/>
          <w:szCs w:val="28"/>
          <w:lang w:val="kk-KZ"/>
        </w:rPr>
      </w:pPr>
      <w:r w:rsidRPr="0086454A">
        <w:rPr>
          <w:sz w:val="28"/>
          <w:szCs w:val="28"/>
        </w:rPr>
        <w:t>Конкурс проводится на основе приказа Министра образования и науки Республики Казахстан от 21 февраля 2012 года № 57 «</w:t>
      </w:r>
      <w:r w:rsidRPr="0086454A">
        <w:rPr>
          <w:color w:val="000000"/>
          <w:sz w:val="28"/>
          <w:szCs w:val="28"/>
          <w:lang w:val="kk-KZ"/>
        </w:rPr>
        <w:t>Об утверждении правил назначения на должности, освобождения от должностей  первых руководителей и педагогов государственных организаций образования»</w:t>
      </w:r>
      <w:r w:rsidRPr="0086454A">
        <w:rPr>
          <w:sz w:val="28"/>
          <w:szCs w:val="28"/>
          <w:lang w:val="kk-KZ"/>
        </w:rPr>
        <w:t xml:space="preserve"> (далее – Правила) (</w:t>
      </w:r>
      <w:r w:rsidRPr="0086454A">
        <w:rPr>
          <w:bCs/>
          <w:i/>
          <w:color w:val="000000"/>
          <w:sz w:val="28"/>
          <w:szCs w:val="28"/>
        </w:rPr>
        <w:t>совместный приказ</w:t>
      </w:r>
      <w:r w:rsidR="003F3EAF">
        <w:rPr>
          <w:bCs/>
          <w:i/>
          <w:color w:val="000000"/>
          <w:sz w:val="28"/>
          <w:szCs w:val="28"/>
        </w:rPr>
        <w:t xml:space="preserve"> </w:t>
      </w:r>
      <w:r w:rsidRPr="0086454A">
        <w:rPr>
          <w:i/>
          <w:color w:val="000000"/>
          <w:sz w:val="28"/>
          <w:szCs w:val="28"/>
        </w:rPr>
        <w:t>Министра образования и науки</w:t>
      </w:r>
      <w:r w:rsidRPr="0086454A">
        <w:rPr>
          <w:bCs/>
          <w:i/>
          <w:color w:val="000000"/>
          <w:sz w:val="28"/>
          <w:szCs w:val="28"/>
          <w:lang w:val="kk-KZ"/>
        </w:rPr>
        <w:t xml:space="preserve"> РК № 568 от 19 ноября 2021 года и </w:t>
      </w:r>
      <w:r w:rsidRPr="0086454A">
        <w:rPr>
          <w:i/>
          <w:color w:val="000000"/>
          <w:kern w:val="36"/>
          <w:sz w:val="28"/>
          <w:szCs w:val="28"/>
        </w:rPr>
        <w:t>Министерства</w:t>
      </w:r>
      <w:r w:rsidRPr="0086454A">
        <w:rPr>
          <w:i/>
          <w:color w:val="000000"/>
          <w:kern w:val="36"/>
          <w:sz w:val="28"/>
          <w:szCs w:val="28"/>
          <w:lang w:val="kk-KZ"/>
        </w:rPr>
        <w:t xml:space="preserve"> труда и социальной защиты населения РК     № 432 от 22 ноября 2021 года «</w:t>
      </w:r>
      <w:r w:rsidRPr="0086454A">
        <w:rPr>
          <w:i/>
          <w:color w:val="000000"/>
          <w:sz w:val="28"/>
          <w:szCs w:val="28"/>
        </w:rPr>
        <w:t xml:space="preserve">О внесении изменений в приказ Министра образования и науки Республики Казахстан от 21 февраля 2012 года № 57 «Об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86454A">
        <w:rPr>
          <w:i/>
          <w:color w:val="000000"/>
          <w:sz w:val="28"/>
          <w:szCs w:val="28"/>
        </w:rPr>
        <w:t>послесреднего</w:t>
      </w:r>
      <w:proofErr w:type="spellEnd"/>
      <w:r w:rsidRPr="0086454A">
        <w:rPr>
          <w:i/>
          <w:color w:val="000000"/>
          <w:sz w:val="28"/>
          <w:szCs w:val="28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</w:t>
      </w:r>
      <w:r w:rsidRPr="0086454A">
        <w:rPr>
          <w:color w:val="000000"/>
          <w:sz w:val="28"/>
          <w:szCs w:val="28"/>
        </w:rPr>
        <w:t>»</w:t>
      </w:r>
      <w:r w:rsidRPr="0086454A">
        <w:rPr>
          <w:color w:val="000000"/>
          <w:sz w:val="28"/>
          <w:szCs w:val="28"/>
          <w:lang w:val="kk-KZ"/>
        </w:rPr>
        <w:t>).</w:t>
      </w:r>
    </w:p>
    <w:p w:rsidR="006E71F9" w:rsidRPr="0086454A" w:rsidRDefault="006E71F9" w:rsidP="006E71F9">
      <w:pPr>
        <w:shd w:val="clear" w:color="auto" w:fill="FFFFFF"/>
        <w:ind w:left="34" w:firstLine="674"/>
        <w:jc w:val="both"/>
        <w:outlineLvl w:val="0"/>
        <w:rPr>
          <w:color w:val="000000"/>
          <w:kern w:val="36"/>
          <w:sz w:val="28"/>
          <w:szCs w:val="28"/>
          <w:lang w:val="kk-KZ"/>
        </w:rPr>
      </w:pPr>
      <w:r w:rsidRPr="006E71F9">
        <w:rPr>
          <w:color w:val="000000"/>
          <w:kern w:val="36"/>
          <w:sz w:val="28"/>
          <w:szCs w:val="28"/>
          <w:lang w:val="kk-KZ"/>
        </w:rPr>
        <w:t>Об утверждении Типовых квалификационных характеристик должностей педагогов</w:t>
      </w:r>
      <w:r w:rsidR="007204F7">
        <w:rPr>
          <w:color w:val="000000"/>
          <w:kern w:val="36"/>
          <w:sz w:val="28"/>
          <w:szCs w:val="28"/>
          <w:lang w:val="kk-KZ"/>
        </w:rPr>
        <w:t xml:space="preserve"> </w:t>
      </w:r>
      <w:r w:rsidRPr="006E71F9">
        <w:rPr>
          <w:color w:val="000000"/>
          <w:kern w:val="36"/>
          <w:sz w:val="28"/>
          <w:szCs w:val="28"/>
          <w:lang w:val="kk-KZ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:rsidR="00BF1869" w:rsidRPr="0086454A" w:rsidRDefault="00BF1869" w:rsidP="00BF1869">
      <w:pPr>
        <w:tabs>
          <w:tab w:val="left" w:pos="851"/>
        </w:tabs>
        <w:snapToGrid w:val="0"/>
        <w:ind w:firstLine="709"/>
        <w:jc w:val="both"/>
        <w:rPr>
          <w:b/>
          <w:sz w:val="28"/>
          <w:szCs w:val="28"/>
          <w:lang w:eastAsia="zh-TW"/>
        </w:rPr>
      </w:pPr>
      <w:r w:rsidRPr="0086454A">
        <w:rPr>
          <w:b/>
          <w:color w:val="000000"/>
          <w:sz w:val="28"/>
          <w:szCs w:val="28"/>
        </w:rPr>
        <w:t>Для</w:t>
      </w:r>
      <w:r w:rsidR="00D046AF">
        <w:rPr>
          <w:b/>
          <w:color w:val="000000"/>
          <w:sz w:val="28"/>
          <w:szCs w:val="28"/>
          <w:lang w:val="kk-KZ"/>
        </w:rPr>
        <w:t xml:space="preserve"> </w:t>
      </w:r>
      <w:r w:rsidRPr="0086454A">
        <w:rPr>
          <w:b/>
          <w:color w:val="000000"/>
          <w:sz w:val="28"/>
          <w:szCs w:val="28"/>
        </w:rPr>
        <w:t>участия</w:t>
      </w:r>
      <w:r w:rsidR="006E71F9">
        <w:rPr>
          <w:b/>
          <w:color w:val="000000"/>
          <w:sz w:val="28"/>
          <w:szCs w:val="28"/>
        </w:rPr>
        <w:t xml:space="preserve"> </w:t>
      </w:r>
      <w:r w:rsidRPr="0086454A">
        <w:rPr>
          <w:b/>
          <w:color w:val="000000"/>
          <w:sz w:val="28"/>
          <w:szCs w:val="28"/>
        </w:rPr>
        <w:t xml:space="preserve">в </w:t>
      </w:r>
      <w:r w:rsidRPr="0086454A">
        <w:rPr>
          <w:b/>
          <w:color w:val="000000"/>
          <w:sz w:val="28"/>
          <w:szCs w:val="28"/>
          <w:lang w:val="kk-KZ"/>
        </w:rPr>
        <w:t>К</w:t>
      </w:r>
      <w:proofErr w:type="spellStart"/>
      <w:r w:rsidRPr="0086454A">
        <w:rPr>
          <w:b/>
          <w:color w:val="000000"/>
          <w:sz w:val="28"/>
          <w:szCs w:val="28"/>
        </w:rPr>
        <w:t>онкурсе</w:t>
      </w:r>
      <w:proofErr w:type="spellEnd"/>
      <w:r w:rsidR="006E71F9">
        <w:rPr>
          <w:b/>
          <w:color w:val="000000"/>
          <w:sz w:val="28"/>
          <w:szCs w:val="28"/>
        </w:rPr>
        <w:t xml:space="preserve"> </w:t>
      </w:r>
      <w:r w:rsidRPr="0086454A">
        <w:rPr>
          <w:b/>
          <w:color w:val="000000"/>
          <w:sz w:val="28"/>
          <w:szCs w:val="28"/>
          <w:lang w:val="kk-KZ"/>
        </w:rPr>
        <w:t xml:space="preserve">кандидату необходимо предоставить: </w:t>
      </w:r>
    </w:p>
    <w:p w:rsidR="002A3CDD" w:rsidRPr="002A3CDD" w:rsidRDefault="002A3CDD" w:rsidP="002A3CDD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A3CDD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2A3CDD" w:rsidRPr="002A3CDD" w:rsidRDefault="002A3CDD" w:rsidP="002A3CDD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A3CDD">
        <w:rPr>
          <w:color w:val="000000"/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2A3CDD" w:rsidRPr="002A3CDD" w:rsidRDefault="002A3CDD" w:rsidP="002A3CDD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A3CDD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D0382" w:rsidRDefault="002A3CDD" w:rsidP="008D0382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</w:t>
      </w:r>
      <w:r w:rsidRPr="002A3CDD">
        <w:rPr>
          <w:color w:val="000000"/>
          <w:spacing w:val="2"/>
          <w:sz w:val="28"/>
          <w:szCs w:val="28"/>
        </w:rPr>
        <w:t>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D0382" w:rsidRDefault="002A3CDD" w:rsidP="008D0382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A3CDD">
        <w:rPr>
          <w:color w:val="000000"/>
          <w:spacing w:val="2"/>
          <w:sz w:val="28"/>
          <w:szCs w:val="28"/>
        </w:rPr>
        <w:lastRenderedPageBreak/>
        <w:t>5) копию документа, подтверждающую трудовую деятельность (при наличии);</w:t>
      </w:r>
    </w:p>
    <w:p w:rsidR="002A3CDD" w:rsidRPr="002A3CDD" w:rsidRDefault="008D0382" w:rsidP="002A3CDD">
      <w:pPr>
        <w:pStyle w:val="a7"/>
        <w:shd w:val="clear" w:color="auto" w:fill="FFFFFF"/>
        <w:spacing w:line="285" w:lineRule="atLeast"/>
        <w:ind w:firstLine="0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="002A3CDD" w:rsidRPr="002A3CDD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16" w:anchor="z4" w:history="1">
        <w:r w:rsidR="002A3CDD" w:rsidRPr="002A3CDD">
          <w:rPr>
            <w:rStyle w:val="a8"/>
            <w:color w:val="073A5E"/>
            <w:spacing w:val="2"/>
            <w:sz w:val="28"/>
            <w:szCs w:val="28"/>
          </w:rPr>
          <w:t>приказом</w:t>
        </w:r>
      </w:hyperlink>
      <w:r w:rsidR="002A3CDD" w:rsidRPr="002A3CDD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A3CDD" w:rsidRPr="002A3CDD" w:rsidRDefault="002A3CDD" w:rsidP="002A3CDD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A3CDD">
        <w:rPr>
          <w:color w:val="000000"/>
          <w:spacing w:val="2"/>
          <w:sz w:val="28"/>
          <w:szCs w:val="28"/>
        </w:rPr>
        <w:t>7) справку с психоневрологической организации;</w:t>
      </w:r>
    </w:p>
    <w:p w:rsidR="008D0382" w:rsidRDefault="002A3CDD" w:rsidP="008D0382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A3CDD">
        <w:rPr>
          <w:color w:val="000000"/>
          <w:spacing w:val="2"/>
          <w:sz w:val="28"/>
          <w:szCs w:val="28"/>
        </w:rPr>
        <w:t>8) справку с наркологической организации;</w:t>
      </w:r>
    </w:p>
    <w:p w:rsidR="008D0382" w:rsidRDefault="002A3CDD" w:rsidP="008D0382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A3CDD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8D0382" w:rsidRPr="008D0382" w:rsidRDefault="008D0382" w:rsidP="008D0382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  <w:lang w:val="en-US"/>
        </w:rPr>
      </w:pPr>
      <w:r>
        <w:rPr>
          <w:color w:val="000000"/>
          <w:spacing w:val="2"/>
          <w:sz w:val="28"/>
          <w:szCs w:val="28"/>
        </w:rPr>
        <w:t> </w:t>
      </w:r>
      <w:r w:rsidR="002A3CDD" w:rsidRPr="002A3CDD">
        <w:rPr>
          <w:color w:val="000000"/>
          <w:spacing w:val="2"/>
          <w:sz w:val="28"/>
          <w:szCs w:val="28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="002A3CDD" w:rsidRPr="002A3CDD">
        <w:rPr>
          <w:color w:val="000000"/>
          <w:spacing w:val="2"/>
          <w:sz w:val="28"/>
          <w:szCs w:val="28"/>
        </w:rPr>
        <w:t>Certificate</w:t>
      </w:r>
      <w:proofErr w:type="spellEnd"/>
      <w:r w:rsidR="002A3CDD" w:rsidRPr="002A3CDD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2A3CDD" w:rsidRPr="002A3CDD">
        <w:rPr>
          <w:color w:val="000000"/>
          <w:spacing w:val="2"/>
          <w:sz w:val="28"/>
          <w:szCs w:val="28"/>
        </w:rPr>
        <w:t>in</w:t>
      </w:r>
      <w:proofErr w:type="spellEnd"/>
      <w:r w:rsidR="002A3CDD" w:rsidRPr="002A3CDD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2A3CDD" w:rsidRPr="002A3CDD">
        <w:rPr>
          <w:color w:val="000000"/>
          <w:spacing w:val="2"/>
          <w:sz w:val="28"/>
          <w:szCs w:val="28"/>
        </w:rPr>
        <w:t>English</w:t>
      </w:r>
      <w:proofErr w:type="spellEnd"/>
      <w:r w:rsidR="002A3CDD" w:rsidRPr="002A3CDD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2A3CDD" w:rsidRPr="002A3CDD">
        <w:rPr>
          <w:color w:val="000000"/>
          <w:spacing w:val="2"/>
          <w:sz w:val="28"/>
          <w:szCs w:val="28"/>
        </w:rPr>
        <w:t>Language</w:t>
      </w:r>
      <w:proofErr w:type="spellEnd"/>
      <w:r w:rsidR="002A3CDD" w:rsidRPr="002A3CDD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2A3CDD" w:rsidRPr="002A3CDD">
        <w:rPr>
          <w:color w:val="000000"/>
          <w:spacing w:val="2"/>
          <w:sz w:val="28"/>
          <w:szCs w:val="28"/>
        </w:rPr>
        <w:t>Teaching</w:t>
      </w:r>
      <w:proofErr w:type="spellEnd"/>
      <w:r w:rsidR="002A3CDD" w:rsidRPr="002A3CDD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2A3CDD" w:rsidRPr="002A3CDD">
        <w:rPr>
          <w:color w:val="000000"/>
          <w:spacing w:val="2"/>
          <w:sz w:val="28"/>
          <w:szCs w:val="28"/>
        </w:rPr>
        <w:t>to</w:t>
      </w:r>
      <w:proofErr w:type="spellEnd"/>
      <w:r w:rsidR="002A3CDD" w:rsidRPr="002A3CDD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2A3CDD" w:rsidRPr="002A3CDD">
        <w:rPr>
          <w:color w:val="000000"/>
          <w:spacing w:val="2"/>
          <w:sz w:val="28"/>
          <w:szCs w:val="28"/>
        </w:rPr>
        <w:t>Adults</w:t>
      </w:r>
      <w:proofErr w:type="spellEnd"/>
      <w:r w:rsidR="002A3CDD" w:rsidRPr="002A3CDD">
        <w:rPr>
          <w:color w:val="000000"/>
          <w:spacing w:val="2"/>
          <w:sz w:val="28"/>
          <w:szCs w:val="28"/>
        </w:rPr>
        <w:t xml:space="preserve">. 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Cambridge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) 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PASS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 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A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; 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DELTA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 (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Diploma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 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in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 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English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 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Language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 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Teaching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 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to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 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Adults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) 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Pass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 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and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 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above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, </w:t>
      </w:r>
      <w:r w:rsidR="002A3CDD" w:rsidRPr="002A3CDD">
        <w:rPr>
          <w:color w:val="000000"/>
          <w:spacing w:val="2"/>
          <w:sz w:val="28"/>
          <w:szCs w:val="28"/>
        </w:rPr>
        <w:t>или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="002A3CDD" w:rsidRPr="002A3CDD">
        <w:rPr>
          <w:color w:val="000000"/>
          <w:spacing w:val="2"/>
          <w:sz w:val="28"/>
          <w:szCs w:val="28"/>
        </w:rPr>
        <w:t>айелтс</w:t>
      </w:r>
      <w:proofErr w:type="spellEnd"/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 (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IELTS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>) – 6</w:t>
      </w:r>
      <w:proofErr w:type="gramStart"/>
      <w:r w:rsidR="002A3CDD" w:rsidRPr="008D0382">
        <w:rPr>
          <w:color w:val="000000"/>
          <w:spacing w:val="2"/>
          <w:sz w:val="28"/>
          <w:szCs w:val="28"/>
          <w:lang w:val="en-US"/>
        </w:rPr>
        <w:t>,5</w:t>
      </w:r>
      <w:proofErr w:type="gramEnd"/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 </w:t>
      </w:r>
      <w:r w:rsidR="002A3CDD" w:rsidRPr="002A3CDD">
        <w:rPr>
          <w:color w:val="000000"/>
          <w:spacing w:val="2"/>
          <w:sz w:val="28"/>
          <w:szCs w:val="28"/>
        </w:rPr>
        <w:t>баллов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; </w:t>
      </w:r>
      <w:r w:rsidR="002A3CDD" w:rsidRPr="002A3CDD">
        <w:rPr>
          <w:color w:val="000000"/>
          <w:spacing w:val="2"/>
          <w:sz w:val="28"/>
          <w:szCs w:val="28"/>
        </w:rPr>
        <w:t>или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="002A3CDD" w:rsidRPr="002A3CDD">
        <w:rPr>
          <w:color w:val="000000"/>
          <w:spacing w:val="2"/>
          <w:sz w:val="28"/>
          <w:szCs w:val="28"/>
        </w:rPr>
        <w:t>тойфл</w:t>
      </w:r>
      <w:proofErr w:type="spellEnd"/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 (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TOEFL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>) (</w:t>
      </w:r>
      <w:r w:rsidR="002A3CDD" w:rsidRPr="002A3CDD">
        <w:rPr>
          <w:color w:val="000000"/>
          <w:spacing w:val="2"/>
          <w:sz w:val="28"/>
          <w:szCs w:val="28"/>
        </w:rPr>
        <w:t>і</w:t>
      </w:r>
      <w:proofErr w:type="spellStart"/>
      <w:r w:rsidR="002A3CDD" w:rsidRPr="002A3CDD">
        <w:rPr>
          <w:color w:val="000000"/>
          <w:spacing w:val="2"/>
          <w:sz w:val="28"/>
          <w:szCs w:val="28"/>
          <w:lang w:val="en-US"/>
        </w:rPr>
        <w:t>nternet</w:t>
      </w:r>
      <w:proofErr w:type="spellEnd"/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 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Based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 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Test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 (</w:t>
      </w:r>
      <w:r w:rsidR="002A3CDD" w:rsidRPr="002A3CDD">
        <w:rPr>
          <w:color w:val="000000"/>
          <w:spacing w:val="2"/>
          <w:sz w:val="28"/>
          <w:szCs w:val="28"/>
        </w:rPr>
        <w:t>і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BT</w:t>
      </w:r>
      <w:r w:rsidR="002A3CDD" w:rsidRPr="008D0382">
        <w:rPr>
          <w:color w:val="000000"/>
          <w:spacing w:val="2"/>
          <w:sz w:val="28"/>
          <w:szCs w:val="28"/>
          <w:lang w:val="en-US"/>
        </w:rPr>
        <w:t xml:space="preserve">)) – 60 – 65 </w:t>
      </w:r>
      <w:r w:rsidR="002A3CDD" w:rsidRPr="002A3CDD">
        <w:rPr>
          <w:color w:val="000000"/>
          <w:spacing w:val="2"/>
          <w:sz w:val="28"/>
          <w:szCs w:val="28"/>
        </w:rPr>
        <w:t>баллов</w:t>
      </w:r>
      <w:r w:rsidR="002A3CDD" w:rsidRPr="002A3CDD">
        <w:rPr>
          <w:color w:val="000000"/>
          <w:spacing w:val="2"/>
          <w:sz w:val="28"/>
          <w:szCs w:val="28"/>
          <w:lang w:val="en-US"/>
        </w:rPr>
        <w:t>;</w:t>
      </w:r>
    </w:p>
    <w:p w:rsidR="008D0382" w:rsidRDefault="002A3CDD" w:rsidP="008D0382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A3CDD">
        <w:rPr>
          <w:color w:val="000000"/>
          <w:spacing w:val="2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2A3CDD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2A3CDD">
        <w:rPr>
          <w:color w:val="000000"/>
          <w:spacing w:val="2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8D0382" w:rsidRDefault="002A3CDD" w:rsidP="008D0382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A3CDD">
        <w:rPr>
          <w:color w:val="000000"/>
          <w:spacing w:val="2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8D0382" w:rsidRDefault="002A3CDD" w:rsidP="008D0382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A3CDD">
        <w:rPr>
          <w:color w:val="000000"/>
          <w:spacing w:val="2"/>
          <w:sz w:val="28"/>
          <w:szCs w:val="28"/>
        </w:rPr>
        <w:t xml:space="preserve">13) </w:t>
      </w:r>
      <w:proofErr w:type="spellStart"/>
      <w:r w:rsidRPr="002A3CDD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2A3CDD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2A3CDD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2A3CDD">
        <w:rPr>
          <w:color w:val="000000"/>
          <w:spacing w:val="2"/>
          <w:sz w:val="28"/>
          <w:szCs w:val="28"/>
        </w:rPr>
        <w:t>) для кандидата без стажа продолжительностью не менее 10 минут, с минимальным разрешением – 720 x 480.</w:t>
      </w:r>
    </w:p>
    <w:p w:rsidR="00F52CA9" w:rsidRPr="008D0382" w:rsidRDefault="00F52CA9" w:rsidP="008D0382">
      <w:pPr>
        <w:pStyle w:val="a7"/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A3CD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) </w:t>
      </w:r>
      <w:r w:rsidRPr="00F52CA9">
        <w:rPr>
          <w:color w:val="000000"/>
          <w:sz w:val="28"/>
          <w:szCs w:val="28"/>
        </w:rPr>
        <w:t xml:space="preserve">Отсутствие одного из документов, </w:t>
      </w:r>
      <w:r w:rsidR="000A084F">
        <w:rPr>
          <w:color w:val="000000"/>
          <w:sz w:val="28"/>
          <w:szCs w:val="28"/>
        </w:rPr>
        <w:t xml:space="preserve">высшее </w:t>
      </w:r>
      <w:r w:rsidRPr="00F52CA9">
        <w:rPr>
          <w:color w:val="000000"/>
          <w:sz w:val="28"/>
          <w:szCs w:val="28"/>
        </w:rPr>
        <w:t>указанных в пункт</w:t>
      </w:r>
      <w:r w:rsidR="000A084F">
        <w:rPr>
          <w:color w:val="000000"/>
          <w:sz w:val="28"/>
          <w:szCs w:val="28"/>
        </w:rPr>
        <w:t>ах</w:t>
      </w:r>
      <w:r w:rsidRPr="00F52CA9">
        <w:rPr>
          <w:color w:val="000000"/>
          <w:sz w:val="28"/>
          <w:szCs w:val="28"/>
        </w:rPr>
        <w:t xml:space="preserve"> настоящих Правил, является основанием для возврата документов кандидату.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</w:t>
      </w:r>
      <w:r w:rsidRPr="0086454A">
        <w:rPr>
          <w:rFonts w:eastAsia="Calibri"/>
          <w:sz w:val="28"/>
          <w:szCs w:val="28"/>
          <w:lang w:eastAsia="en-US"/>
        </w:rPr>
        <w:br/>
        <w:t xml:space="preserve">Представление документов, указанных в подпунктах 4), 5), 6) 7), 8) 9) не требуется </w:t>
      </w:r>
      <w:r w:rsidRPr="0086454A">
        <w:rPr>
          <w:rFonts w:eastAsia="Calibri"/>
          <w:sz w:val="28"/>
          <w:szCs w:val="28"/>
          <w:lang w:val="kk-KZ" w:eastAsia="en-US"/>
        </w:rPr>
        <w:t>при</w:t>
      </w:r>
      <w:r w:rsidR="005B227E">
        <w:rPr>
          <w:rFonts w:eastAsia="Calibri"/>
          <w:sz w:val="28"/>
          <w:szCs w:val="28"/>
          <w:lang w:val="kk-KZ" w:eastAsia="en-US"/>
        </w:rPr>
        <w:t xml:space="preserve"> </w:t>
      </w:r>
      <w:proofErr w:type="spellStart"/>
      <w:r w:rsidRPr="0086454A">
        <w:rPr>
          <w:rFonts w:eastAsia="Calibri"/>
          <w:sz w:val="28"/>
          <w:szCs w:val="28"/>
          <w:lang w:eastAsia="en-US"/>
        </w:rPr>
        <w:t>наличи</w:t>
      </w:r>
      <w:proofErr w:type="spellEnd"/>
      <w:r w:rsidRPr="0086454A">
        <w:rPr>
          <w:rFonts w:eastAsia="Calibri"/>
          <w:sz w:val="28"/>
          <w:szCs w:val="28"/>
          <w:lang w:val="kk-KZ" w:eastAsia="en-US"/>
        </w:rPr>
        <w:t>и</w:t>
      </w:r>
      <w:r w:rsidRPr="0086454A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86454A">
        <w:rPr>
          <w:rFonts w:eastAsia="Calibri"/>
          <w:sz w:val="28"/>
          <w:szCs w:val="28"/>
          <w:lang w:eastAsia="en-US"/>
        </w:rPr>
        <w:t>услугодателя</w:t>
      </w:r>
      <w:proofErr w:type="spellEnd"/>
      <w:r w:rsidRPr="0086454A">
        <w:rPr>
          <w:rFonts w:eastAsia="Calibri"/>
          <w:sz w:val="28"/>
          <w:szCs w:val="28"/>
          <w:lang w:eastAsia="en-US"/>
        </w:rPr>
        <w:t xml:space="preserve"> возможности их получения из соответствующих информационных систем.</w:t>
      </w:r>
    </w:p>
    <w:p w:rsidR="00BF1869" w:rsidRPr="0086454A" w:rsidRDefault="00BF1869" w:rsidP="00BF186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BF1869" w:rsidRPr="0086454A" w:rsidRDefault="00BF1869" w:rsidP="00BF1869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 xml:space="preserve">В целях предотвращения приема на работу лиц, имеющих или имевших судимость, подвергающихся или подвергавшихся уголовному </w:t>
      </w:r>
      <w:r w:rsidRPr="0086454A">
        <w:rPr>
          <w:rFonts w:eastAsia="Calibri"/>
          <w:sz w:val="28"/>
          <w:szCs w:val="28"/>
          <w:lang w:eastAsia="en-US"/>
        </w:rPr>
        <w:lastRenderedPageBreak/>
        <w:t xml:space="preserve">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Казахстан), ранее совершивших коррупционные преступления и/или уголовные правонарушения: убийство, умышленное причинение вреда здоровью, против здоровья населения и нравственности, половой неприкосновенности, экстремистские или террористические преступления, торговлю людьми, кадровой службой органа управления образованием, 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Казахстан. </w:t>
      </w:r>
    </w:p>
    <w:p w:rsidR="00BF1869" w:rsidRPr="0086454A" w:rsidRDefault="00BF1869" w:rsidP="00BF1869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86454A">
        <w:rPr>
          <w:rFonts w:eastAsia="Calibri"/>
          <w:sz w:val="28"/>
          <w:szCs w:val="28"/>
          <w:lang w:eastAsia="en-US"/>
        </w:rPr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</w:p>
    <w:p w:rsidR="00BF1869" w:rsidRPr="0086454A" w:rsidRDefault="00BF1869" w:rsidP="00BF1869">
      <w:pPr>
        <w:ind w:firstLine="708"/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Для участия в</w:t>
      </w:r>
      <w:r w:rsidR="005B227E">
        <w:rPr>
          <w:color w:val="000000"/>
          <w:spacing w:val="2"/>
          <w:sz w:val="28"/>
          <w:szCs w:val="28"/>
          <w:lang w:val="kk-KZ"/>
        </w:rPr>
        <w:t xml:space="preserve"> </w:t>
      </w:r>
      <w:r w:rsidRPr="0086454A">
        <w:rPr>
          <w:color w:val="000000"/>
          <w:spacing w:val="2"/>
          <w:sz w:val="28"/>
          <w:szCs w:val="28"/>
          <w:lang w:val="kk-KZ"/>
        </w:rPr>
        <w:t xml:space="preserve">Конкурсном замещении не допускаются лица, указанные в статье 11 Закона Республики Казахстан «О статусе педагога». 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признанные недееспособными или ограниченно дееспособными в порядке, установленном законами Республики Казахстан;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имеющие медицинские противопоказания, состоящие на психиатрическом и (или) наркологическом учете;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>не имеющие документов о техническом и профессиональном, послесреднем, высшем или послевузовском образовании;</w:t>
      </w:r>
    </w:p>
    <w:p w:rsidR="00BF1869" w:rsidRPr="0086454A" w:rsidRDefault="00BF1869" w:rsidP="00BF1869">
      <w:pPr>
        <w:pStyle w:val="a9"/>
        <w:numPr>
          <w:ilvl w:val="0"/>
          <w:numId w:val="9"/>
        </w:numPr>
        <w:jc w:val="both"/>
        <w:textAlignment w:val="baseline"/>
        <w:outlineLvl w:val="2"/>
        <w:rPr>
          <w:color w:val="000000"/>
          <w:spacing w:val="2"/>
          <w:sz w:val="28"/>
          <w:szCs w:val="28"/>
          <w:lang w:val="kk-KZ"/>
        </w:rPr>
      </w:pPr>
      <w:r w:rsidRPr="0086454A">
        <w:rPr>
          <w:color w:val="000000"/>
          <w:spacing w:val="2"/>
          <w:sz w:val="28"/>
          <w:szCs w:val="28"/>
          <w:lang w:val="kk-KZ"/>
        </w:rPr>
        <w:t xml:space="preserve">на основании иных ограничений, предусмотренных Трудовым кодексом Республики Казахстан.   </w:t>
      </w:r>
    </w:p>
    <w:p w:rsidR="00BF1869" w:rsidRPr="00AA5DD5" w:rsidRDefault="00BF1869" w:rsidP="00BF1869">
      <w:pPr>
        <w:jc w:val="both"/>
        <w:rPr>
          <w:sz w:val="28"/>
          <w:szCs w:val="28"/>
          <w:lang w:val="kk-KZ"/>
        </w:rPr>
      </w:pPr>
      <w:r w:rsidRPr="00B11198">
        <w:rPr>
          <w:b/>
          <w:color w:val="000000"/>
          <w:spacing w:val="2"/>
          <w:sz w:val="28"/>
          <w:szCs w:val="28"/>
          <w:lang w:val="kk-KZ"/>
        </w:rPr>
        <w:t>Документы принимаются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в </w:t>
      </w:r>
      <w:r w:rsidRPr="00B11198">
        <w:rPr>
          <w:b/>
          <w:color w:val="000000"/>
          <w:spacing w:val="2"/>
          <w:sz w:val="28"/>
          <w:szCs w:val="28"/>
          <w:lang w:val="en-US"/>
        </w:rPr>
        <w:t>PDF</w:t>
      </w:r>
      <w:r w:rsidR="003F3EAF">
        <w:rPr>
          <w:b/>
          <w:color w:val="000000"/>
          <w:spacing w:val="2"/>
          <w:sz w:val="28"/>
          <w:szCs w:val="28"/>
        </w:rPr>
        <w:t xml:space="preserve"> </w:t>
      </w:r>
      <w:r w:rsidRPr="00B11198">
        <w:rPr>
          <w:color w:val="000000"/>
          <w:spacing w:val="2"/>
          <w:sz w:val="28"/>
          <w:szCs w:val="28"/>
        </w:rPr>
        <w:t xml:space="preserve">формате 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в течении </w:t>
      </w:r>
      <w:r w:rsidRPr="003F3EAF">
        <w:rPr>
          <w:b/>
          <w:color w:val="000000"/>
          <w:spacing w:val="2"/>
          <w:sz w:val="28"/>
          <w:szCs w:val="28"/>
          <w:u w:val="single"/>
          <w:lang w:val="kk-KZ"/>
        </w:rPr>
        <w:t>семи рабочих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 дней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 со дня выхода объявления 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с </w:t>
      </w:r>
      <w:r w:rsidR="003F3EAF">
        <w:rPr>
          <w:b/>
          <w:color w:val="000000"/>
          <w:spacing w:val="2"/>
          <w:sz w:val="28"/>
          <w:szCs w:val="28"/>
          <w:lang w:val="kk-KZ"/>
        </w:rPr>
        <w:t>1</w:t>
      </w:r>
      <w:r w:rsidR="008D0382">
        <w:rPr>
          <w:b/>
          <w:color w:val="000000"/>
          <w:spacing w:val="2"/>
          <w:sz w:val="28"/>
          <w:szCs w:val="28"/>
          <w:lang w:val="kk-KZ"/>
        </w:rPr>
        <w:t>9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="00E04DF9">
        <w:rPr>
          <w:b/>
          <w:color w:val="000000"/>
          <w:spacing w:val="2"/>
          <w:sz w:val="28"/>
          <w:szCs w:val="28"/>
          <w:lang w:val="kk-KZ"/>
        </w:rPr>
        <w:t>февраля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Pr="00B11198">
        <w:rPr>
          <w:b/>
          <w:color w:val="000000"/>
          <w:spacing w:val="2"/>
          <w:sz w:val="28"/>
          <w:szCs w:val="28"/>
          <w:lang w:val="kk-KZ"/>
        </w:rPr>
        <w:t>202</w:t>
      </w:r>
      <w:r w:rsidR="003F3EAF">
        <w:rPr>
          <w:b/>
          <w:color w:val="000000"/>
          <w:spacing w:val="2"/>
          <w:sz w:val="28"/>
          <w:szCs w:val="28"/>
          <w:lang w:val="kk-KZ"/>
        </w:rPr>
        <w:t>5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 года по </w:t>
      </w:r>
      <w:r w:rsidR="00E04DF9">
        <w:rPr>
          <w:b/>
          <w:color w:val="000000"/>
          <w:spacing w:val="2"/>
          <w:sz w:val="28"/>
          <w:szCs w:val="28"/>
          <w:lang w:val="kk-KZ"/>
        </w:rPr>
        <w:t>2</w:t>
      </w:r>
      <w:r w:rsidR="008D0382">
        <w:rPr>
          <w:b/>
          <w:color w:val="000000"/>
          <w:spacing w:val="2"/>
          <w:sz w:val="28"/>
          <w:szCs w:val="28"/>
          <w:lang w:val="kk-KZ"/>
        </w:rPr>
        <w:t>7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="00E04DF9">
        <w:rPr>
          <w:b/>
          <w:color w:val="000000"/>
          <w:spacing w:val="2"/>
          <w:sz w:val="28"/>
          <w:szCs w:val="28"/>
          <w:lang w:val="kk-KZ"/>
        </w:rPr>
        <w:t>феврал</w:t>
      </w:r>
      <w:r w:rsidR="005B227E">
        <w:rPr>
          <w:b/>
          <w:color w:val="000000"/>
          <w:spacing w:val="2"/>
          <w:sz w:val="28"/>
          <w:szCs w:val="28"/>
          <w:lang w:val="kk-KZ"/>
        </w:rPr>
        <w:t>я</w:t>
      </w:r>
      <w:r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Pr="00B11198">
        <w:rPr>
          <w:b/>
          <w:color w:val="000000"/>
          <w:spacing w:val="2"/>
          <w:sz w:val="28"/>
          <w:szCs w:val="28"/>
          <w:lang w:val="kk-KZ"/>
        </w:rPr>
        <w:t>202</w:t>
      </w:r>
      <w:r w:rsidR="003F3EAF">
        <w:rPr>
          <w:b/>
          <w:color w:val="000000"/>
          <w:spacing w:val="2"/>
          <w:sz w:val="28"/>
          <w:szCs w:val="28"/>
          <w:lang w:val="kk-KZ"/>
        </w:rPr>
        <w:t>5</w:t>
      </w:r>
      <w:r w:rsidRPr="00B11198">
        <w:rPr>
          <w:b/>
          <w:color w:val="000000"/>
          <w:spacing w:val="2"/>
          <w:sz w:val="28"/>
          <w:szCs w:val="28"/>
          <w:lang w:val="kk-KZ"/>
        </w:rPr>
        <w:t xml:space="preserve"> года</w:t>
      </w:r>
      <w:r w:rsidR="00AA77F8">
        <w:rPr>
          <w:b/>
          <w:color w:val="000000"/>
          <w:spacing w:val="2"/>
          <w:sz w:val="28"/>
          <w:szCs w:val="28"/>
          <w:lang w:val="kk-KZ"/>
        </w:rPr>
        <w:t xml:space="preserve"> </w:t>
      </w:r>
      <w:r w:rsidRPr="00B11198">
        <w:rPr>
          <w:color w:val="000000"/>
          <w:spacing w:val="2"/>
          <w:sz w:val="28"/>
          <w:szCs w:val="28"/>
          <w:lang w:val="kk-KZ"/>
        </w:rPr>
        <w:t xml:space="preserve">на </w:t>
      </w:r>
      <w:r w:rsidRPr="00B11198">
        <w:rPr>
          <w:sz w:val="28"/>
          <w:szCs w:val="28"/>
          <w:shd w:val="clear" w:color="auto" w:fill="FFFFFF"/>
          <w:lang w:val="kk-KZ"/>
        </w:rPr>
        <w:t xml:space="preserve">электронную почту, </w:t>
      </w:r>
      <w:r w:rsidR="00613160" w:rsidRPr="00E04DF9">
        <w:rPr>
          <w:sz w:val="28"/>
          <w:szCs w:val="32"/>
        </w:rPr>
        <w:fldChar w:fldCharType="begin"/>
      </w:r>
      <w:r w:rsidR="000A084F" w:rsidRPr="00E04DF9">
        <w:rPr>
          <w:sz w:val="28"/>
          <w:szCs w:val="32"/>
        </w:rPr>
        <w:instrText xml:space="preserve"> HYPERLINK "mailto:pl-16-beskaragay@mail.ru" </w:instrText>
      </w:r>
      <w:r w:rsidR="00613160" w:rsidRPr="00E04DF9">
        <w:rPr>
          <w:sz w:val="28"/>
          <w:szCs w:val="32"/>
        </w:rPr>
        <w:fldChar w:fldCharType="separate"/>
      </w:r>
      <w:r w:rsidR="000A084F" w:rsidRPr="00E04DF9">
        <w:rPr>
          <w:rStyle w:val="a8"/>
          <w:sz w:val="28"/>
          <w:szCs w:val="32"/>
        </w:rPr>
        <w:t>pl-16-beskaragay@mail.ru</w:t>
      </w:r>
      <w:r w:rsidR="00613160" w:rsidRPr="00E04DF9">
        <w:rPr>
          <w:sz w:val="28"/>
          <w:szCs w:val="32"/>
        </w:rPr>
        <w:fldChar w:fldCharType="end"/>
      </w:r>
      <w:r w:rsidR="000A084F">
        <w:t xml:space="preserve">  </w:t>
      </w:r>
      <w:r w:rsidRPr="00B11198">
        <w:rPr>
          <w:rStyle w:val="a8"/>
          <w:color w:val="auto"/>
          <w:sz w:val="28"/>
          <w:szCs w:val="28"/>
          <w:u w:val="none"/>
          <w:lang w:val="kk-KZ"/>
        </w:rPr>
        <w:t xml:space="preserve">контактный </w:t>
      </w:r>
      <w:r w:rsidR="00E04DF9">
        <w:rPr>
          <w:sz w:val="28"/>
          <w:szCs w:val="28"/>
        </w:rPr>
        <w:t>телефон:</w:t>
      </w:r>
      <w:r w:rsidR="00E04DF9">
        <w:rPr>
          <w:sz w:val="28"/>
          <w:szCs w:val="28"/>
          <w:lang w:val="kk-KZ"/>
        </w:rPr>
        <w:t xml:space="preserve"> </w:t>
      </w:r>
      <w:r w:rsidRPr="00B11198">
        <w:rPr>
          <w:sz w:val="28"/>
          <w:szCs w:val="28"/>
        </w:rPr>
        <w:t>8</w:t>
      </w:r>
      <w:r w:rsidR="000A084F">
        <w:rPr>
          <w:sz w:val="28"/>
          <w:szCs w:val="28"/>
          <w:lang w:val="kk-KZ"/>
        </w:rPr>
        <w:t>(72236) 9-11-03</w:t>
      </w:r>
    </w:p>
    <w:p w:rsidR="00BF1869" w:rsidRDefault="00BF1869" w:rsidP="00BF1869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1869" w:rsidRDefault="00BF1869" w:rsidP="00BF1869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F1869" w:rsidRDefault="00BF1869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BF186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DF2022" w:rsidRDefault="00DF2022" w:rsidP="007E485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7E4859" w:rsidRDefault="007E4859" w:rsidP="007E485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7E4859" w:rsidRDefault="007E4859" w:rsidP="007E485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7E4859" w:rsidRDefault="007E4859" w:rsidP="007E485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7E4859" w:rsidRDefault="007E4859" w:rsidP="007E485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7E4859" w:rsidRDefault="007E4859" w:rsidP="007E485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tbl>
      <w:tblPr>
        <w:tblpPr w:leftFromText="180" w:rightFromText="180" w:vertAnchor="text" w:horzAnchor="page" w:tblpX="1546" w:tblpY="169"/>
        <w:tblW w:w="97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  <w:gridCol w:w="722"/>
      </w:tblGrid>
      <w:tr w:rsidR="007204F7" w:rsidTr="007204F7">
        <w:trPr>
          <w:gridAfter w:val="1"/>
          <w:wAfter w:w="722" w:type="dxa"/>
          <w:trHeight w:val="2223"/>
        </w:trPr>
        <w:tc>
          <w:tcPr>
            <w:tcW w:w="9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7204F7">
            <w:pPr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Приложение 15</w:t>
            </w:r>
            <w:r>
              <w:rPr>
                <w:rFonts w:ascii="Courier New" w:hAnsi="Courier New" w:cs="Courier New"/>
                <w:color w:val="000000"/>
              </w:rPr>
              <w:br/>
              <w:t>к Правилам назначения</w:t>
            </w:r>
            <w:r>
              <w:rPr>
                <w:rFonts w:ascii="Courier New" w:hAnsi="Courier New" w:cs="Courier New"/>
                <w:color w:val="000000"/>
              </w:rPr>
              <w:br/>
              <w:t>на должности, освобождения</w:t>
            </w:r>
            <w:r>
              <w:rPr>
                <w:rFonts w:ascii="Courier New" w:hAnsi="Courier New" w:cs="Courier New"/>
                <w:color w:val="000000"/>
              </w:rPr>
              <w:br/>
              <w:t>от должностей первых</w:t>
            </w:r>
            <w:r>
              <w:rPr>
                <w:rFonts w:ascii="Courier New" w:hAnsi="Courier New" w:cs="Courier New"/>
                <w:color w:val="000000"/>
              </w:rPr>
              <w:br/>
              <w:t>руководителей и педагогов</w:t>
            </w:r>
            <w:r>
              <w:rPr>
                <w:rFonts w:ascii="Courier New" w:hAnsi="Courier New" w:cs="Courier New"/>
                <w:color w:val="000000"/>
              </w:rPr>
              <w:br/>
              <w:t>государственных организаций</w:t>
            </w:r>
            <w:r>
              <w:rPr>
                <w:rFonts w:ascii="Courier New" w:hAnsi="Courier New" w:cs="Courier New"/>
                <w:color w:val="000000"/>
              </w:rPr>
              <w:br/>
              <w:t>образования</w:t>
            </w:r>
          </w:p>
        </w:tc>
      </w:tr>
      <w:tr w:rsidR="002A3CDD" w:rsidTr="007204F7">
        <w:trPr>
          <w:trHeight w:val="328"/>
        </w:trPr>
        <w:tc>
          <w:tcPr>
            <w:tcW w:w="9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CDD" w:rsidRDefault="002A3CDD" w:rsidP="007204F7">
            <w:pPr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Форма </w:t>
            </w:r>
          </w:p>
          <w:p w:rsidR="007204F7" w:rsidRDefault="007204F7" w:rsidP="007204F7">
            <w:pPr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_________________________</w:t>
            </w:r>
            <w:r>
              <w:rPr>
                <w:rFonts w:ascii="Courier New" w:hAnsi="Courier New" w:cs="Courier New"/>
                <w:color w:val="000000"/>
              </w:rPr>
              <w:br/>
              <w:t xml:space="preserve">государственный 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орган,</w:t>
            </w:r>
            <w:r>
              <w:rPr>
                <w:rFonts w:ascii="Courier New" w:hAnsi="Courier New" w:cs="Courier New"/>
                <w:color w:val="000000"/>
              </w:rPr>
              <w:br/>
              <w:t>объявивший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t xml:space="preserve"> конкурс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04F7" w:rsidRDefault="007204F7" w:rsidP="007204F7">
            <w:pPr>
              <w:jc w:val="center"/>
              <w:rPr>
                <w:rFonts w:ascii="Courier New" w:hAnsi="Courier New" w:cs="Courier New"/>
                <w:color w:val="000000"/>
              </w:rPr>
            </w:pPr>
            <w:bookmarkStart w:id="3" w:name="z425"/>
            <w:bookmarkEnd w:id="3"/>
          </w:p>
        </w:tc>
      </w:tr>
      <w:tr w:rsidR="002A3CDD" w:rsidTr="007204F7">
        <w:trPr>
          <w:trHeight w:val="1003"/>
        </w:trPr>
        <w:tc>
          <w:tcPr>
            <w:tcW w:w="9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7204F7">
            <w:pPr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04F7" w:rsidRDefault="007204F7" w:rsidP="007204F7">
            <w:pPr>
              <w:jc w:val="center"/>
              <w:rPr>
                <w:rFonts w:ascii="Courier New" w:hAnsi="Courier New" w:cs="Courier New"/>
                <w:color w:val="000000"/>
              </w:rPr>
            </w:pPr>
            <w:bookmarkStart w:id="4" w:name="z426"/>
            <w:bookmarkEnd w:id="4"/>
          </w:p>
        </w:tc>
      </w:tr>
    </w:tbl>
    <w:p w:rsidR="007E4859" w:rsidRDefault="007E4859" w:rsidP="007E4859">
      <w:pPr>
        <w:ind w:left="5670"/>
        <w:jc w:val="both"/>
        <w:rPr>
          <w:rFonts w:eastAsia="Calibri"/>
          <w:color w:val="000000"/>
          <w:sz w:val="28"/>
          <w:szCs w:val="28"/>
          <w:lang w:val="kk-KZ" w:eastAsia="en-US"/>
        </w:rPr>
      </w:pPr>
    </w:p>
    <w:p w:rsidR="007204F7" w:rsidRDefault="007204F7" w:rsidP="002A3CDD">
      <w:pPr>
        <w:pStyle w:val="a7"/>
        <w:shd w:val="clear" w:color="auto" w:fill="FFFFFF"/>
        <w:spacing w:after="360" w:line="285" w:lineRule="atLeast"/>
        <w:jc w:val="center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Ф.И.О. кандидата (при его наличии), ИИН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(должность, место работы)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Фактическое место проживания, адрес прописки, контактный телефон</w:t>
      </w:r>
    </w:p>
    <w:p w:rsidR="007204F7" w:rsidRDefault="007204F7" w:rsidP="002A3CDD">
      <w:pPr>
        <w:pStyle w:val="3"/>
        <w:shd w:val="clear" w:color="auto" w:fill="FFFFFF"/>
        <w:spacing w:before="225" w:after="135" w:line="390" w:lineRule="atLeast"/>
        <w:jc w:val="center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Заявление</w:t>
      </w:r>
    </w:p>
    <w:p w:rsidR="007204F7" w:rsidRDefault="007204F7" w:rsidP="007204F7">
      <w:pPr>
        <w:pStyle w:val="a7"/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Прошу допустить меня к конкурсу на занятие вакантной/временно вакантной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должности (нужное подчеркнуть)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наименование организаций образования, адрес (область, район, город\село)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 настоящее время работаю 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должность, наименование организации, адрес (область, район, город\село)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Сообщаю о себе следующие сведения: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Образование: высшее или послевузовское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2552"/>
        <w:gridCol w:w="4394"/>
      </w:tblGrid>
      <w:tr w:rsidR="007204F7" w:rsidTr="002A3CDD">
        <w:tc>
          <w:tcPr>
            <w:tcW w:w="2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8D0382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Период обучения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8D0382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Специальность по диплому</w:t>
            </w:r>
          </w:p>
        </w:tc>
      </w:tr>
      <w:tr w:rsidR="007204F7" w:rsidTr="002A3CDD">
        <w:trPr>
          <w:trHeight w:val="495"/>
        </w:trPr>
        <w:tc>
          <w:tcPr>
            <w:tcW w:w="2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>
            <w:pPr>
              <w:rPr>
                <w:rFonts w:ascii="Courier New" w:hAnsi="Courier New" w:cs="Courier New"/>
                <w:color w:val="000000"/>
              </w:rPr>
            </w:pPr>
          </w:p>
          <w:p w:rsidR="007204F7" w:rsidRDefault="007204F7">
            <w:pPr>
              <w:rPr>
                <w:rFonts w:ascii="Courier New" w:hAnsi="Courier New" w:cs="Courier New"/>
                <w:color w:val="000000"/>
              </w:rPr>
            </w:pPr>
          </w:p>
        </w:tc>
      </w:tr>
    </w:tbl>
    <w:p w:rsidR="007204F7" w:rsidRDefault="007204F7" w:rsidP="007204F7">
      <w:pPr>
        <w:pStyle w:val="a7"/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Наличие квалификационной категории (дата присвоения (подтверждения)):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Стаж педагогической работы: 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Имею следующие результаты работы: 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Награды, звания, степень, ученая степень, ученое звание,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а также дополнительные сведения (при наличии)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</w:t>
      </w:r>
    </w:p>
    <w:tbl>
      <w:tblPr>
        <w:tblW w:w="9920" w:type="dxa"/>
        <w:tblInd w:w="-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0"/>
      </w:tblGrid>
      <w:tr w:rsidR="002A3CDD" w:rsidTr="002A3CDD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2A3CDD" w:rsidRDefault="002A3CDD" w:rsidP="002A3CDD">
            <w:pPr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CDD" w:rsidRDefault="002A3CDD" w:rsidP="002A3CDD">
            <w:pPr>
              <w:jc w:val="right"/>
              <w:rPr>
                <w:rFonts w:ascii="Courier New" w:hAnsi="Courier New" w:cs="Courier New"/>
                <w:color w:val="000000"/>
              </w:rPr>
            </w:pPr>
            <w:bookmarkStart w:id="5" w:name="z431"/>
            <w:bookmarkEnd w:id="5"/>
          </w:p>
          <w:p w:rsidR="002A3CDD" w:rsidRDefault="002A3CDD" w:rsidP="002A3CDD">
            <w:pPr>
              <w:jc w:val="right"/>
              <w:rPr>
                <w:rFonts w:ascii="Courier New" w:hAnsi="Courier New" w:cs="Courier New"/>
                <w:color w:val="000000"/>
              </w:rPr>
            </w:pPr>
          </w:p>
          <w:p w:rsidR="002A3CDD" w:rsidRDefault="002A3CDD" w:rsidP="002A3CDD">
            <w:pPr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Приложение 16</w:t>
            </w:r>
            <w:r>
              <w:rPr>
                <w:rFonts w:ascii="Courier New" w:hAnsi="Courier New" w:cs="Courier New"/>
                <w:color w:val="000000"/>
              </w:rPr>
              <w:br/>
              <w:t>к Правилам назначения</w:t>
            </w:r>
            <w:r>
              <w:rPr>
                <w:rFonts w:ascii="Courier New" w:hAnsi="Courier New" w:cs="Courier New"/>
                <w:color w:val="000000"/>
              </w:rPr>
              <w:br/>
              <w:t>на должности, освобождения</w:t>
            </w:r>
            <w:r>
              <w:rPr>
                <w:rFonts w:ascii="Courier New" w:hAnsi="Courier New" w:cs="Courier New"/>
                <w:color w:val="000000"/>
              </w:rPr>
              <w:br/>
              <w:t>от должностей первых</w:t>
            </w:r>
            <w:r>
              <w:rPr>
                <w:rFonts w:ascii="Courier New" w:hAnsi="Courier New" w:cs="Courier New"/>
                <w:color w:val="000000"/>
              </w:rPr>
              <w:br/>
              <w:t>руководителей и педагогов</w:t>
            </w:r>
            <w:r>
              <w:rPr>
                <w:rFonts w:ascii="Courier New" w:hAnsi="Courier New" w:cs="Courier New"/>
                <w:color w:val="000000"/>
              </w:rPr>
              <w:br/>
              <w:t>государственных организаций</w:t>
            </w:r>
            <w:r>
              <w:rPr>
                <w:rFonts w:ascii="Courier New" w:hAnsi="Courier New" w:cs="Courier New"/>
                <w:color w:val="000000"/>
              </w:rPr>
              <w:br/>
              <w:t>образования</w:t>
            </w:r>
          </w:p>
        </w:tc>
      </w:tr>
      <w:tr w:rsidR="002A3CDD" w:rsidTr="002A3CDD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2A3CDD" w:rsidRDefault="002A3CDD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3CDD" w:rsidRDefault="002A3CDD" w:rsidP="002A3CDD">
            <w:pPr>
              <w:jc w:val="right"/>
              <w:rPr>
                <w:rFonts w:ascii="Courier New" w:hAnsi="Courier New" w:cs="Courier New"/>
                <w:color w:val="000000"/>
              </w:rPr>
            </w:pPr>
            <w:bookmarkStart w:id="6" w:name="z432"/>
            <w:bookmarkEnd w:id="6"/>
            <w:r>
              <w:rPr>
                <w:rFonts w:ascii="Courier New" w:hAnsi="Courier New" w:cs="Courier New"/>
                <w:color w:val="000000"/>
              </w:rPr>
              <w:t>Форма</w:t>
            </w:r>
          </w:p>
        </w:tc>
      </w:tr>
    </w:tbl>
    <w:p w:rsidR="007204F7" w:rsidRDefault="007204F7" w:rsidP="002A3CDD">
      <w:pPr>
        <w:pStyle w:val="a7"/>
        <w:shd w:val="clear" w:color="auto" w:fill="FFFFFF"/>
        <w:spacing w:after="360" w:line="285" w:lineRule="atLeast"/>
        <w:jc w:val="center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Оценочный лист кандидата на вакантную или временно вакантную должность педагога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фамилия, имя, отчество (при его наличии))</w:t>
      </w:r>
    </w:p>
    <w:tbl>
      <w:tblPr>
        <w:tblW w:w="10491" w:type="dxa"/>
        <w:tblInd w:w="-35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3402"/>
        <w:gridCol w:w="3261"/>
      </w:tblGrid>
      <w:tr w:rsidR="007204F7" w:rsidTr="008D0382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8D0382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2A3CDD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Кол-во </w:t>
            </w:r>
            <w:proofErr w:type="gramStart"/>
            <w:r w:rsid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баллов</w:t>
            </w:r>
            <w:r w:rsid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</w:t>
            </w:r>
            <w:proofErr w:type="gramEnd"/>
            <w:r w:rsid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 1 до 20)</w:t>
            </w:r>
          </w:p>
        </w:tc>
      </w:tr>
      <w:tr w:rsidR="007204F7" w:rsidTr="008D0382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8D0382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Техническое и профессиональное = 1 балл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Высшее очное = 2 баллов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Высшее очное с отличием = 3 балла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Магистр = 5 баллов</w:t>
            </w:r>
          </w:p>
        </w:tc>
      </w:tr>
      <w:tr w:rsidR="007204F7" w:rsidTr="008D0382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8D0382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Ученая/академическая степень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>
            <w:pPr>
              <w:pStyle w:val="a7"/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PHD-доктор = 10 баллов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Доктор наук = 10 баллов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Кандидат наук = 10 баллов</w:t>
            </w:r>
          </w:p>
        </w:tc>
      </w:tr>
      <w:tr w:rsidR="007204F7" w:rsidTr="008D0382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8D0382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Сертификат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>
            <w:pPr>
              <w:pStyle w:val="a7"/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квалификационная категория "педагог" плюс 5 баллов</w:t>
            </w:r>
          </w:p>
        </w:tc>
      </w:tr>
      <w:tr w:rsidR="007204F7" w:rsidTr="008D0382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8D0382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Удостоверение, иной документ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>
            <w:pPr>
              <w:pStyle w:val="a7"/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 категория = 1 балл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 категория = 2 балла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Высшая категория = 3 балла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Педагог-модератор = 3 балла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Педагог-эксперт = 5 баллов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Педагог-исследователь = 7 баллов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Педагог-мастер = 10 баллов</w:t>
            </w:r>
          </w:p>
        </w:tc>
      </w:tr>
      <w:tr w:rsidR="007204F7" w:rsidTr="008D0382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8D0382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Опыт административной и методической деятельности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Методист (стаж в должности не менее 2 лет) = 1 балл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заместитель директора (стаж в должности не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менее 2 лет) = 3 балла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директор (стаж в должности не менее 2 лет) = 5 баллов</w:t>
            </w:r>
          </w:p>
        </w:tc>
      </w:tr>
      <w:tr w:rsidR="007204F7" w:rsidTr="008D0382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8D0382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2A3CDD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</w:t>
            </w:r>
            <w:r w:rsid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ля педагогов, впервые поступающих на работу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Результаты педагогической/ профессиональной практики "отлично" = 1 балл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"хорошо" = 0,5 балла</w:t>
            </w:r>
          </w:p>
        </w:tc>
      </w:tr>
      <w:tr w:rsidR="007204F7" w:rsidTr="008D0382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8D0382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Наличие положительного рекомендательного письма = 3 балла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Негативное рекомендательное письмо = минус 3 баллов</w:t>
            </w:r>
          </w:p>
        </w:tc>
      </w:tr>
      <w:tr w:rsidR="007204F7" w:rsidTr="008D0382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8D0382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- дипломы, грамоты победителей олимпиад и конкурсов, научных проектов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обучающихся;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-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дипломы, грамоты победителей олимпиад и конкурсов учителя;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- государственная награда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призеры олимпиад и конкурсов = 0,5 балла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научных проектов = 1 балл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призеры олимпиад и конкурсов = 3 балла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участник конкурса "Лучший педагог" = 1 балл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призер конкурса "Лучший педагог" = 5 баллов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обладатель медали "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сіңірген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ұстазы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" = 10 баллов</w:t>
            </w:r>
          </w:p>
        </w:tc>
      </w:tr>
      <w:tr w:rsidR="007204F7" w:rsidTr="008D0382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8D0382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9.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2A3CDD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</w:t>
            </w:r>
            <w:r w:rsid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втор или соавтор учебников и (или) УМК, включенных в перечень МП РК = 5 баллов</w:t>
            </w:r>
            <w:r w:rsid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автор или соавтор учебников и (или) УМК, включенных в перечень РУМС = 2 балла</w:t>
            </w:r>
            <w:r w:rsid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Scopus</w:t>
            </w:r>
            <w:proofErr w:type="spellEnd"/>
            <w:r w:rsid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= 3 балла</w:t>
            </w:r>
          </w:p>
        </w:tc>
      </w:tr>
      <w:tr w:rsidR="007204F7" w:rsidTr="008D0382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8D0382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10.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наставник = 0,5 балла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руководство МО = 2 балла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преподавание на 2 языках, русский/казахский = 2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балла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иностранный/русский, иностранный/казахский) = 3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балла,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преподавание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на 3 языках (казахский, русский, иностранный) = 5 баллов</w:t>
            </w:r>
          </w:p>
        </w:tc>
      </w:tr>
      <w:tr w:rsidR="007204F7" w:rsidTr="008D0382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8D0382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Курсовая подготовка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P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</w:pP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сертификаты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предметной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подготовки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;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-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сертификат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цифровую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грамотность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,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КАЗТЕСТ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,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IELTS;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TOEFL;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DELF;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Goethe </w:t>
            </w:r>
            <w:proofErr w:type="spellStart"/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Zertifikat</w:t>
            </w:r>
            <w:proofErr w:type="spellEnd"/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обучение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программам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"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Основы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программирования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Python", "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Обучение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работе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Microsoft"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Курсера</w:t>
            </w:r>
            <w:proofErr w:type="spellEnd"/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Международные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курсы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: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TEFL Cambridge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"CELTA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(Certificate in Teaching English to Speakers of Other Languages)"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CELT-P (Certificate in English Language Teaching – Primary)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DELTA (Diploma in Teaching English to Speakers of Other Languages)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CELT-S (Certificate in English Language Teaching – Secondary)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"TKT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Teaching Knowledge Test"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Certificate in EMI Skills (English as a Medium of Instruction)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Teacher of English to Speakers of Other Languages (TESOL)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"TESOL"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Certificate in teaching English for young learners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International House Certificate in Teaching English as a Foreign Language (IHC)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IHCYLT - International House Certificate In 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lastRenderedPageBreak/>
              <w:t>Teaching Young Learners and Teenagers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Becoming a Better Teacher: Exploring Professional Development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Maths</w:t>
            </w:r>
            <w:proofErr w:type="spellEnd"/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Teaching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Online Teaching for Educators: Development and Delivery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Educational Management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Key Ideas in Mentoring Mathematics Teachers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Курсы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платформе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Coursera</w:t>
            </w:r>
            <w:proofErr w:type="spellEnd"/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Futute</w:t>
            </w:r>
            <w:proofErr w:type="spellEnd"/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learn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Teaching Mathematics with Technology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Special Educational Needs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"Developing expertise in teaching chemistry</w:t>
            </w:r>
            <w:r w:rsidRPr="007204F7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"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курсы ЦПМ НИШ, "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Өрлеу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= 0,5 балла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курсы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17" w:anchor="z3" w:history="1">
              <w:r>
                <w:rPr>
                  <w:rStyle w:val="a8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= 0,5 балла (каждый отдельно)</w:t>
            </w:r>
          </w:p>
        </w:tc>
      </w:tr>
      <w:tr w:rsidR="007204F7" w:rsidTr="008D0382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8D0382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Серпiн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 w:rsidP="002A3CDD">
            <w:pPr>
              <w:pStyle w:val="a7"/>
              <w:spacing w:after="360" w:line="285" w:lineRule="atLeast"/>
              <w:ind w:firstLine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плюс 3 балла</w:t>
            </w:r>
          </w:p>
        </w:tc>
      </w:tr>
      <w:tr w:rsidR="007204F7" w:rsidTr="002A3CDD">
        <w:tc>
          <w:tcPr>
            <w:tcW w:w="38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4F7" w:rsidRDefault="007204F7">
            <w:pPr>
              <w:pStyle w:val="a7"/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204F7" w:rsidRDefault="007204F7"/>
        </w:tc>
        <w:tc>
          <w:tcPr>
            <w:tcW w:w="3261" w:type="dxa"/>
            <w:shd w:val="clear" w:color="auto" w:fill="auto"/>
            <w:vAlign w:val="center"/>
            <w:hideMark/>
          </w:tcPr>
          <w:p w:rsidR="007204F7" w:rsidRDefault="007204F7"/>
        </w:tc>
      </w:tr>
    </w:tbl>
    <w:p w:rsidR="00DB3CD1" w:rsidRPr="00DB3CD1" w:rsidRDefault="00DB3CD1" w:rsidP="00DB3CD1">
      <w:pPr>
        <w:shd w:val="clear" w:color="auto" w:fill="FFFFFF"/>
        <w:ind w:left="7080" w:firstLine="708"/>
        <w:jc w:val="both"/>
        <w:rPr>
          <w:b/>
          <w:color w:val="FF9E00"/>
          <w:sz w:val="28"/>
          <w:szCs w:val="28"/>
          <w:shd w:val="clear" w:color="auto" w:fill="FFFFFF"/>
        </w:rPr>
      </w:pPr>
    </w:p>
    <w:sectPr w:rsidR="00DB3CD1" w:rsidRPr="00DB3CD1" w:rsidSect="002A3CDD">
      <w:pgSz w:w="11906" w:h="16838"/>
      <w:pgMar w:top="567" w:right="1416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67A4"/>
    <w:multiLevelType w:val="hybridMultilevel"/>
    <w:tmpl w:val="474A3DD0"/>
    <w:lvl w:ilvl="0" w:tplc="85800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52B1A"/>
    <w:multiLevelType w:val="hybridMultilevel"/>
    <w:tmpl w:val="12AA632C"/>
    <w:lvl w:ilvl="0" w:tplc="18C2209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9281066"/>
    <w:multiLevelType w:val="hybridMultilevel"/>
    <w:tmpl w:val="E6CCAA08"/>
    <w:lvl w:ilvl="0" w:tplc="B8926284">
      <w:start w:val="1"/>
      <w:numFmt w:val="decimal"/>
      <w:lvlText w:val="%1)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D721F04"/>
    <w:multiLevelType w:val="hybridMultilevel"/>
    <w:tmpl w:val="08C009B4"/>
    <w:lvl w:ilvl="0" w:tplc="87AAF3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662B5"/>
    <w:multiLevelType w:val="hybridMultilevel"/>
    <w:tmpl w:val="2DA8EF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5620E"/>
    <w:multiLevelType w:val="hybridMultilevel"/>
    <w:tmpl w:val="ACAA9FF2"/>
    <w:lvl w:ilvl="0" w:tplc="26109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EC7EDB"/>
    <w:multiLevelType w:val="hybridMultilevel"/>
    <w:tmpl w:val="5164DE8E"/>
    <w:lvl w:ilvl="0" w:tplc="74AEB0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637B3"/>
    <w:multiLevelType w:val="hybridMultilevel"/>
    <w:tmpl w:val="9E42E7F6"/>
    <w:lvl w:ilvl="0" w:tplc="15CEE382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8269F6"/>
    <w:multiLevelType w:val="hybridMultilevel"/>
    <w:tmpl w:val="3E3028A6"/>
    <w:lvl w:ilvl="0" w:tplc="5DD40C4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18401E"/>
    <w:multiLevelType w:val="hybridMultilevel"/>
    <w:tmpl w:val="B2B417BC"/>
    <w:lvl w:ilvl="0" w:tplc="D6B6B7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1C1AA2"/>
    <w:multiLevelType w:val="hybridMultilevel"/>
    <w:tmpl w:val="01883684"/>
    <w:lvl w:ilvl="0" w:tplc="AEC674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614D84"/>
    <w:multiLevelType w:val="hybridMultilevel"/>
    <w:tmpl w:val="C250F55E"/>
    <w:lvl w:ilvl="0" w:tplc="E7B0E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FAF4C64"/>
    <w:multiLevelType w:val="hybridMultilevel"/>
    <w:tmpl w:val="7BA83932"/>
    <w:lvl w:ilvl="0" w:tplc="39FE2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513565"/>
    <w:multiLevelType w:val="hybridMultilevel"/>
    <w:tmpl w:val="00AAD78A"/>
    <w:lvl w:ilvl="0" w:tplc="2C400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6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12"/>
  </w:num>
  <w:num w:numId="11">
    <w:abstractNumId w:val="5"/>
  </w:num>
  <w:num w:numId="12">
    <w:abstractNumId w:val="13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F29"/>
    <w:rsid w:val="000041B8"/>
    <w:rsid w:val="000264F3"/>
    <w:rsid w:val="0003214B"/>
    <w:rsid w:val="000325E3"/>
    <w:rsid w:val="00035E8E"/>
    <w:rsid w:val="000529F1"/>
    <w:rsid w:val="00053DF5"/>
    <w:rsid w:val="000577D1"/>
    <w:rsid w:val="00057A1C"/>
    <w:rsid w:val="00063777"/>
    <w:rsid w:val="0007539E"/>
    <w:rsid w:val="00083414"/>
    <w:rsid w:val="00085AEE"/>
    <w:rsid w:val="00096D37"/>
    <w:rsid w:val="000A084F"/>
    <w:rsid w:val="000A400E"/>
    <w:rsid w:val="000B10B6"/>
    <w:rsid w:val="000B56BC"/>
    <w:rsid w:val="000B7619"/>
    <w:rsid w:val="000C4813"/>
    <w:rsid w:val="000C5CDA"/>
    <w:rsid w:val="000E13C7"/>
    <w:rsid w:val="000E6A65"/>
    <w:rsid w:val="001020FD"/>
    <w:rsid w:val="001052CE"/>
    <w:rsid w:val="00111C75"/>
    <w:rsid w:val="00113047"/>
    <w:rsid w:val="00115306"/>
    <w:rsid w:val="001154AF"/>
    <w:rsid w:val="00120FE4"/>
    <w:rsid w:val="00121F4F"/>
    <w:rsid w:val="00122921"/>
    <w:rsid w:val="001308B7"/>
    <w:rsid w:val="00131A22"/>
    <w:rsid w:val="00145EF1"/>
    <w:rsid w:val="00150EBF"/>
    <w:rsid w:val="001622D1"/>
    <w:rsid w:val="001737CA"/>
    <w:rsid w:val="00176E9F"/>
    <w:rsid w:val="001A1A9A"/>
    <w:rsid w:val="001A6E5A"/>
    <w:rsid w:val="001B6A78"/>
    <w:rsid w:val="001C3711"/>
    <w:rsid w:val="001D0873"/>
    <w:rsid w:val="001D1051"/>
    <w:rsid w:val="001D17B2"/>
    <w:rsid w:val="001D2414"/>
    <w:rsid w:val="001D7C21"/>
    <w:rsid w:val="001E6921"/>
    <w:rsid w:val="001F2E50"/>
    <w:rsid w:val="002049D7"/>
    <w:rsid w:val="00215CAA"/>
    <w:rsid w:val="002171F0"/>
    <w:rsid w:val="0023450F"/>
    <w:rsid w:val="00235303"/>
    <w:rsid w:val="00252B51"/>
    <w:rsid w:val="00256FC0"/>
    <w:rsid w:val="00261B19"/>
    <w:rsid w:val="002835FB"/>
    <w:rsid w:val="002877B5"/>
    <w:rsid w:val="00292C07"/>
    <w:rsid w:val="00294616"/>
    <w:rsid w:val="00295A87"/>
    <w:rsid w:val="00297FC1"/>
    <w:rsid w:val="002A15E3"/>
    <w:rsid w:val="002A3CDD"/>
    <w:rsid w:val="002A3D73"/>
    <w:rsid w:val="002B4329"/>
    <w:rsid w:val="002C5ED0"/>
    <w:rsid w:val="002D60D6"/>
    <w:rsid w:val="002E09D1"/>
    <w:rsid w:val="002E7E4D"/>
    <w:rsid w:val="002F7696"/>
    <w:rsid w:val="003049FE"/>
    <w:rsid w:val="00306E32"/>
    <w:rsid w:val="00307ECB"/>
    <w:rsid w:val="00315C4A"/>
    <w:rsid w:val="00321075"/>
    <w:rsid w:val="003303FF"/>
    <w:rsid w:val="00351110"/>
    <w:rsid w:val="003645C0"/>
    <w:rsid w:val="00375F2E"/>
    <w:rsid w:val="00380597"/>
    <w:rsid w:val="00394A0C"/>
    <w:rsid w:val="003A099A"/>
    <w:rsid w:val="003A6B6B"/>
    <w:rsid w:val="003B0C4D"/>
    <w:rsid w:val="003B4275"/>
    <w:rsid w:val="003C3924"/>
    <w:rsid w:val="003C7B00"/>
    <w:rsid w:val="003C7EC0"/>
    <w:rsid w:val="003D3D07"/>
    <w:rsid w:val="003D47DB"/>
    <w:rsid w:val="003F0AEC"/>
    <w:rsid w:val="003F3EAF"/>
    <w:rsid w:val="00403775"/>
    <w:rsid w:val="00407313"/>
    <w:rsid w:val="004129D2"/>
    <w:rsid w:val="00415F2D"/>
    <w:rsid w:val="00421847"/>
    <w:rsid w:val="00424B74"/>
    <w:rsid w:val="00425458"/>
    <w:rsid w:val="0043048E"/>
    <w:rsid w:val="0043328F"/>
    <w:rsid w:val="00434B53"/>
    <w:rsid w:val="0043718D"/>
    <w:rsid w:val="00444688"/>
    <w:rsid w:val="00444C1F"/>
    <w:rsid w:val="004514BA"/>
    <w:rsid w:val="00455319"/>
    <w:rsid w:val="004657B8"/>
    <w:rsid w:val="004667AB"/>
    <w:rsid w:val="00480E7B"/>
    <w:rsid w:val="00495F25"/>
    <w:rsid w:val="004A69C8"/>
    <w:rsid w:val="004B0ADA"/>
    <w:rsid w:val="004B5E02"/>
    <w:rsid w:val="004C3056"/>
    <w:rsid w:val="004C70D5"/>
    <w:rsid w:val="005019CC"/>
    <w:rsid w:val="0050381A"/>
    <w:rsid w:val="00510392"/>
    <w:rsid w:val="00512526"/>
    <w:rsid w:val="00527E1F"/>
    <w:rsid w:val="00531526"/>
    <w:rsid w:val="00534130"/>
    <w:rsid w:val="005430C1"/>
    <w:rsid w:val="005442B4"/>
    <w:rsid w:val="00551341"/>
    <w:rsid w:val="005558A7"/>
    <w:rsid w:val="005717C9"/>
    <w:rsid w:val="005722BB"/>
    <w:rsid w:val="00574DF5"/>
    <w:rsid w:val="00585606"/>
    <w:rsid w:val="00590DE4"/>
    <w:rsid w:val="00597E14"/>
    <w:rsid w:val="005A4196"/>
    <w:rsid w:val="005B227E"/>
    <w:rsid w:val="005B34F3"/>
    <w:rsid w:val="005C172C"/>
    <w:rsid w:val="005C17E7"/>
    <w:rsid w:val="005C23F3"/>
    <w:rsid w:val="005C4917"/>
    <w:rsid w:val="005D6286"/>
    <w:rsid w:val="005D78F0"/>
    <w:rsid w:val="005E6198"/>
    <w:rsid w:val="005E7DFF"/>
    <w:rsid w:val="005F2F69"/>
    <w:rsid w:val="00602F54"/>
    <w:rsid w:val="00606625"/>
    <w:rsid w:val="00613160"/>
    <w:rsid w:val="006244DE"/>
    <w:rsid w:val="00625F86"/>
    <w:rsid w:val="006323F7"/>
    <w:rsid w:val="00644879"/>
    <w:rsid w:val="006520CB"/>
    <w:rsid w:val="00653B86"/>
    <w:rsid w:val="006631AB"/>
    <w:rsid w:val="00664DC6"/>
    <w:rsid w:val="00665E24"/>
    <w:rsid w:val="00670FC9"/>
    <w:rsid w:val="00671BDF"/>
    <w:rsid w:val="00671C12"/>
    <w:rsid w:val="00675CB1"/>
    <w:rsid w:val="00676C23"/>
    <w:rsid w:val="00681982"/>
    <w:rsid w:val="00690E2B"/>
    <w:rsid w:val="00692829"/>
    <w:rsid w:val="0069677F"/>
    <w:rsid w:val="00696AA5"/>
    <w:rsid w:val="006A11FC"/>
    <w:rsid w:val="006A4EC0"/>
    <w:rsid w:val="006C01AF"/>
    <w:rsid w:val="006C1621"/>
    <w:rsid w:val="006C30FD"/>
    <w:rsid w:val="006C78AE"/>
    <w:rsid w:val="006D02E8"/>
    <w:rsid w:val="006E71F9"/>
    <w:rsid w:val="006F74E8"/>
    <w:rsid w:val="007002DC"/>
    <w:rsid w:val="0070045D"/>
    <w:rsid w:val="00716439"/>
    <w:rsid w:val="007204F7"/>
    <w:rsid w:val="007233DF"/>
    <w:rsid w:val="0072670A"/>
    <w:rsid w:val="007317FB"/>
    <w:rsid w:val="00733B7F"/>
    <w:rsid w:val="00733E95"/>
    <w:rsid w:val="00741078"/>
    <w:rsid w:val="00741F70"/>
    <w:rsid w:val="00742E87"/>
    <w:rsid w:val="00762863"/>
    <w:rsid w:val="0076465A"/>
    <w:rsid w:val="00767FB5"/>
    <w:rsid w:val="007753DB"/>
    <w:rsid w:val="0078643C"/>
    <w:rsid w:val="00791D88"/>
    <w:rsid w:val="007A06F0"/>
    <w:rsid w:val="007A0CFC"/>
    <w:rsid w:val="007A6811"/>
    <w:rsid w:val="007B2821"/>
    <w:rsid w:val="007B78EE"/>
    <w:rsid w:val="007C0E51"/>
    <w:rsid w:val="007C396C"/>
    <w:rsid w:val="007C4ED6"/>
    <w:rsid w:val="007E22CA"/>
    <w:rsid w:val="007E452E"/>
    <w:rsid w:val="007E4859"/>
    <w:rsid w:val="007F5488"/>
    <w:rsid w:val="007F748D"/>
    <w:rsid w:val="00807200"/>
    <w:rsid w:val="008104C6"/>
    <w:rsid w:val="00812E61"/>
    <w:rsid w:val="008164DE"/>
    <w:rsid w:val="00820B2F"/>
    <w:rsid w:val="008240E4"/>
    <w:rsid w:val="00834034"/>
    <w:rsid w:val="00837DB1"/>
    <w:rsid w:val="00840E00"/>
    <w:rsid w:val="00862AFA"/>
    <w:rsid w:val="0086454A"/>
    <w:rsid w:val="00865592"/>
    <w:rsid w:val="00877C14"/>
    <w:rsid w:val="008823B5"/>
    <w:rsid w:val="00890149"/>
    <w:rsid w:val="00892C9C"/>
    <w:rsid w:val="008A2C9B"/>
    <w:rsid w:val="008B4A2D"/>
    <w:rsid w:val="008D0382"/>
    <w:rsid w:val="008D381B"/>
    <w:rsid w:val="008D38E4"/>
    <w:rsid w:val="008D4BAE"/>
    <w:rsid w:val="008D5D0A"/>
    <w:rsid w:val="008D5D58"/>
    <w:rsid w:val="008D679E"/>
    <w:rsid w:val="008F0560"/>
    <w:rsid w:val="008F15AF"/>
    <w:rsid w:val="008F2852"/>
    <w:rsid w:val="008F36D9"/>
    <w:rsid w:val="008F50BE"/>
    <w:rsid w:val="008F674C"/>
    <w:rsid w:val="00912002"/>
    <w:rsid w:val="009155B2"/>
    <w:rsid w:val="00916640"/>
    <w:rsid w:val="0092694B"/>
    <w:rsid w:val="0093026D"/>
    <w:rsid w:val="00931C5B"/>
    <w:rsid w:val="00936058"/>
    <w:rsid w:val="00944258"/>
    <w:rsid w:val="00952FB2"/>
    <w:rsid w:val="00955895"/>
    <w:rsid w:val="009563C2"/>
    <w:rsid w:val="00956FEF"/>
    <w:rsid w:val="00960694"/>
    <w:rsid w:val="00964C49"/>
    <w:rsid w:val="009761D9"/>
    <w:rsid w:val="009842DD"/>
    <w:rsid w:val="00985AE8"/>
    <w:rsid w:val="0099263B"/>
    <w:rsid w:val="009974D6"/>
    <w:rsid w:val="009C1B86"/>
    <w:rsid w:val="009D08AD"/>
    <w:rsid w:val="009D1E16"/>
    <w:rsid w:val="009D27FD"/>
    <w:rsid w:val="009E2EB5"/>
    <w:rsid w:val="009F45EF"/>
    <w:rsid w:val="009F6320"/>
    <w:rsid w:val="00A023EF"/>
    <w:rsid w:val="00A05738"/>
    <w:rsid w:val="00A070D5"/>
    <w:rsid w:val="00A07D25"/>
    <w:rsid w:val="00A42BE8"/>
    <w:rsid w:val="00A542C7"/>
    <w:rsid w:val="00A56EE7"/>
    <w:rsid w:val="00A57D13"/>
    <w:rsid w:val="00A63027"/>
    <w:rsid w:val="00A66683"/>
    <w:rsid w:val="00A66741"/>
    <w:rsid w:val="00A72264"/>
    <w:rsid w:val="00A73D06"/>
    <w:rsid w:val="00A77DF7"/>
    <w:rsid w:val="00A834E3"/>
    <w:rsid w:val="00AA59A6"/>
    <w:rsid w:val="00AA5DD5"/>
    <w:rsid w:val="00AA6A30"/>
    <w:rsid w:val="00AA77F8"/>
    <w:rsid w:val="00AB709C"/>
    <w:rsid w:val="00AC498E"/>
    <w:rsid w:val="00AD4CA5"/>
    <w:rsid w:val="00AD5123"/>
    <w:rsid w:val="00AD615B"/>
    <w:rsid w:val="00AD6D02"/>
    <w:rsid w:val="00AD7A06"/>
    <w:rsid w:val="00AE35F6"/>
    <w:rsid w:val="00AE60FC"/>
    <w:rsid w:val="00AF7439"/>
    <w:rsid w:val="00B0092B"/>
    <w:rsid w:val="00B06402"/>
    <w:rsid w:val="00B07FE4"/>
    <w:rsid w:val="00B11198"/>
    <w:rsid w:val="00B14258"/>
    <w:rsid w:val="00B14792"/>
    <w:rsid w:val="00B20E5C"/>
    <w:rsid w:val="00B2249F"/>
    <w:rsid w:val="00B22646"/>
    <w:rsid w:val="00B33D25"/>
    <w:rsid w:val="00B35118"/>
    <w:rsid w:val="00B36C93"/>
    <w:rsid w:val="00B43600"/>
    <w:rsid w:val="00B8208F"/>
    <w:rsid w:val="00B94769"/>
    <w:rsid w:val="00BA033C"/>
    <w:rsid w:val="00BA6390"/>
    <w:rsid w:val="00BC4396"/>
    <w:rsid w:val="00BD07C5"/>
    <w:rsid w:val="00BF1869"/>
    <w:rsid w:val="00BF1C6E"/>
    <w:rsid w:val="00BF4D69"/>
    <w:rsid w:val="00BF6C72"/>
    <w:rsid w:val="00C0212D"/>
    <w:rsid w:val="00C035F6"/>
    <w:rsid w:val="00C04DDA"/>
    <w:rsid w:val="00C05F8B"/>
    <w:rsid w:val="00C061C4"/>
    <w:rsid w:val="00C1102D"/>
    <w:rsid w:val="00C365D0"/>
    <w:rsid w:val="00C37E36"/>
    <w:rsid w:val="00C4697F"/>
    <w:rsid w:val="00C50015"/>
    <w:rsid w:val="00C62565"/>
    <w:rsid w:val="00C6293B"/>
    <w:rsid w:val="00C67496"/>
    <w:rsid w:val="00C726FE"/>
    <w:rsid w:val="00C80F8B"/>
    <w:rsid w:val="00C86B14"/>
    <w:rsid w:val="00C87443"/>
    <w:rsid w:val="00C92822"/>
    <w:rsid w:val="00CA2951"/>
    <w:rsid w:val="00CA3A6C"/>
    <w:rsid w:val="00CA79A9"/>
    <w:rsid w:val="00CB702D"/>
    <w:rsid w:val="00CC52EF"/>
    <w:rsid w:val="00CC76BD"/>
    <w:rsid w:val="00CE1F29"/>
    <w:rsid w:val="00CE5FBA"/>
    <w:rsid w:val="00CF2829"/>
    <w:rsid w:val="00CF3539"/>
    <w:rsid w:val="00D046AF"/>
    <w:rsid w:val="00D0560D"/>
    <w:rsid w:val="00D15EF4"/>
    <w:rsid w:val="00D166F8"/>
    <w:rsid w:val="00D16B44"/>
    <w:rsid w:val="00D21437"/>
    <w:rsid w:val="00D30C12"/>
    <w:rsid w:val="00D3590E"/>
    <w:rsid w:val="00D37645"/>
    <w:rsid w:val="00D44202"/>
    <w:rsid w:val="00D442D0"/>
    <w:rsid w:val="00D4525D"/>
    <w:rsid w:val="00D46DBA"/>
    <w:rsid w:val="00D53088"/>
    <w:rsid w:val="00D63F10"/>
    <w:rsid w:val="00D90CE0"/>
    <w:rsid w:val="00D90F4E"/>
    <w:rsid w:val="00D93F14"/>
    <w:rsid w:val="00D972CF"/>
    <w:rsid w:val="00DA38F4"/>
    <w:rsid w:val="00DB34EA"/>
    <w:rsid w:val="00DB3CD1"/>
    <w:rsid w:val="00DD23B9"/>
    <w:rsid w:val="00DE4C8F"/>
    <w:rsid w:val="00DF2022"/>
    <w:rsid w:val="00DF2465"/>
    <w:rsid w:val="00DF40FA"/>
    <w:rsid w:val="00E04DF9"/>
    <w:rsid w:val="00E12087"/>
    <w:rsid w:val="00E2169A"/>
    <w:rsid w:val="00E246CF"/>
    <w:rsid w:val="00E344AA"/>
    <w:rsid w:val="00E5163E"/>
    <w:rsid w:val="00E52614"/>
    <w:rsid w:val="00E6031C"/>
    <w:rsid w:val="00E653EA"/>
    <w:rsid w:val="00E73BB1"/>
    <w:rsid w:val="00E74949"/>
    <w:rsid w:val="00E819AF"/>
    <w:rsid w:val="00E81AA3"/>
    <w:rsid w:val="00E94314"/>
    <w:rsid w:val="00EB0C08"/>
    <w:rsid w:val="00EB0E44"/>
    <w:rsid w:val="00EB1CDD"/>
    <w:rsid w:val="00ED2E7A"/>
    <w:rsid w:val="00EE06FE"/>
    <w:rsid w:val="00EE6222"/>
    <w:rsid w:val="00EE6B06"/>
    <w:rsid w:val="00EF17C1"/>
    <w:rsid w:val="00EF3BD6"/>
    <w:rsid w:val="00F07969"/>
    <w:rsid w:val="00F1351C"/>
    <w:rsid w:val="00F21A62"/>
    <w:rsid w:val="00F33CB2"/>
    <w:rsid w:val="00F401C3"/>
    <w:rsid w:val="00F44C56"/>
    <w:rsid w:val="00F52CA9"/>
    <w:rsid w:val="00F7064F"/>
    <w:rsid w:val="00F73399"/>
    <w:rsid w:val="00F77031"/>
    <w:rsid w:val="00F828FF"/>
    <w:rsid w:val="00F96133"/>
    <w:rsid w:val="00FA1305"/>
    <w:rsid w:val="00FA1C67"/>
    <w:rsid w:val="00FB768C"/>
    <w:rsid w:val="00FC28AF"/>
    <w:rsid w:val="00FF4537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42982-C4BE-4D0C-85AC-4185D5C3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164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E5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E1F29"/>
    <w:pPr>
      <w:ind w:firstLine="851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CE1F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1F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CE1F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EB0E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rsid w:val="009D27F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6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7"/>
    <w:uiPriority w:val="99"/>
    <w:locked/>
    <w:rsid w:val="009F6320"/>
    <w:rPr>
      <w:rFonts w:ascii="Times New Roman" w:eastAsia="Batang" w:hAnsi="Times New Roman" w:cs="Times New Roman"/>
      <w:kern w:val="2"/>
      <w:sz w:val="24"/>
      <w:szCs w:val="24"/>
      <w:lang w:eastAsia="ar-SA"/>
    </w:rPr>
  </w:style>
  <w:style w:type="paragraph" w:styleId="a7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6"/>
    <w:uiPriority w:val="99"/>
    <w:unhideWhenUsed/>
    <w:qFormat/>
    <w:rsid w:val="009F6320"/>
    <w:pPr>
      <w:ind w:firstLine="709"/>
      <w:jc w:val="both"/>
    </w:pPr>
    <w:rPr>
      <w:rFonts w:eastAsia="Batang"/>
      <w:kern w:val="2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C05F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164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11">
    <w:name w:val="j11"/>
    <w:basedOn w:val="a"/>
    <w:rsid w:val="00670FC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70FC9"/>
    <w:pPr>
      <w:ind w:left="720"/>
      <w:contextualSpacing/>
    </w:pPr>
  </w:style>
  <w:style w:type="paragraph" w:customStyle="1" w:styleId="2">
    <w:name w:val="Без интервала2"/>
    <w:rsid w:val="00295A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3E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3E9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835FB"/>
  </w:style>
  <w:style w:type="character" w:customStyle="1" w:styleId="ad">
    <w:name w:val="Текст примечания Знак"/>
    <w:basedOn w:val="a0"/>
    <w:link w:val="ac"/>
    <w:uiPriority w:val="99"/>
    <w:semiHidden/>
    <w:rsid w:val="002835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https://adilet.zan.kz/rus/docs/Z15000004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080000095_" TargetMode="External"/><Relationship Id="rId12" Type="http://schemas.openxmlformats.org/officeDocument/2006/relationships/hyperlink" Target="https://adilet.zan.kz/rus/docs/Z1900000293" TargetMode="External"/><Relationship Id="rId17" Type="http://schemas.openxmlformats.org/officeDocument/2006/relationships/hyperlink" Target="https://adilet.zan.kz/rus/docs/V22000300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200002157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070000319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Z970000151_" TargetMode="External"/><Relationship Id="rId10" Type="http://schemas.openxmlformats.org/officeDocument/2006/relationships/hyperlink" Target="https://adilet.zan.kz/rus/docs/K200000035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1100000518" TargetMode="External"/><Relationship Id="rId14" Type="http://schemas.openxmlformats.org/officeDocument/2006/relationships/hyperlink" Target="https://adilet.zan.kz/rus/docs/Z1400000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96B5-9ADF-4234-A144-731C3D5B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2025-01-09T11:25:00Z</cp:lastPrinted>
  <dcterms:created xsi:type="dcterms:W3CDTF">2023-07-28T09:52:00Z</dcterms:created>
  <dcterms:modified xsi:type="dcterms:W3CDTF">2025-02-18T09:52:00Z</dcterms:modified>
</cp:coreProperties>
</file>